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FE04" w14:textId="7259E041" w:rsidR="001C0A23" w:rsidRPr="00B403EE" w:rsidRDefault="001C0A23" w:rsidP="001C0A23">
      <w:pPr>
        <w:pStyle w:val="a8"/>
        <w:spacing w:before="0" w:beforeAutospacing="0" w:after="0" w:afterAutospacing="0"/>
        <w:rPr>
          <w:b/>
          <w:bCs/>
          <w:sz w:val="26"/>
          <w:szCs w:val="26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28"/>
        <w:gridCol w:w="1440"/>
        <w:gridCol w:w="4212"/>
      </w:tblGrid>
      <w:tr w:rsidR="00AC40B0" w14:paraId="4845E36A" w14:textId="77777777" w:rsidTr="00AC40B0">
        <w:trPr>
          <w:trHeight w:val="1504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92869BA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C40B0">
              <w:rPr>
                <w:b/>
                <w:bCs/>
                <w:sz w:val="24"/>
                <w:szCs w:val="24"/>
              </w:rPr>
              <w:t>Башҡортостан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Республикаһы</w:t>
            </w:r>
            <w:proofErr w:type="spellEnd"/>
            <w:proofErr w:type="gramEnd"/>
          </w:p>
          <w:p w14:paraId="4E6CFBB5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C40B0">
              <w:rPr>
                <w:b/>
                <w:bCs/>
                <w:sz w:val="24"/>
                <w:szCs w:val="24"/>
              </w:rPr>
              <w:t>Дүртѳйлѳ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районы</w:t>
            </w:r>
          </w:p>
          <w:p w14:paraId="46012140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муниципаль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районыны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>ӊ</w:t>
            </w:r>
          </w:p>
          <w:p w14:paraId="34656D91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40B0">
              <w:rPr>
                <w:b/>
                <w:bCs/>
                <w:sz w:val="24"/>
                <w:szCs w:val="24"/>
              </w:rPr>
              <w:t>Таймырҙа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ауыл</w:t>
            </w:r>
            <w:proofErr w:type="spellEnd"/>
            <w:proofErr w:type="gramEnd"/>
            <w:r w:rsidRPr="00AC40B0">
              <w:rPr>
                <w:b/>
                <w:bCs/>
                <w:sz w:val="24"/>
                <w:szCs w:val="24"/>
              </w:rPr>
              <w:t xml:space="preserve"> советы</w:t>
            </w:r>
          </w:p>
          <w:p w14:paraId="32291AEF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ауыл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биләмәһе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Советы </w:t>
            </w:r>
          </w:p>
          <w:p w14:paraId="6DFB12B2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 </w:t>
            </w:r>
            <w:proofErr w:type="spellStart"/>
            <w:r>
              <w:rPr>
                <w:sz w:val="16"/>
                <w:szCs w:val="16"/>
              </w:rPr>
              <w:t>урамы</w:t>
            </w:r>
            <w:proofErr w:type="spellEnd"/>
            <w:r>
              <w:rPr>
                <w:sz w:val="16"/>
                <w:szCs w:val="16"/>
              </w:rPr>
              <w:t xml:space="preserve">, 4, </w:t>
            </w:r>
            <w:proofErr w:type="spellStart"/>
            <w:r>
              <w:rPr>
                <w:sz w:val="16"/>
                <w:szCs w:val="16"/>
              </w:rPr>
              <w:t>Таймырҙа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ауылы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540928A1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Дүртөйлө</w:t>
            </w:r>
            <w:proofErr w:type="spellEnd"/>
            <w:r>
              <w:rPr>
                <w:sz w:val="16"/>
                <w:szCs w:val="16"/>
              </w:rPr>
              <w:t xml:space="preserve"> районы, </w:t>
            </w:r>
          </w:p>
          <w:p w14:paraId="7E688CF7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Башҡортостан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Республикаһы</w:t>
            </w:r>
            <w:proofErr w:type="spellEnd"/>
            <w:proofErr w:type="gramEnd"/>
            <w:r>
              <w:rPr>
                <w:sz w:val="16"/>
                <w:szCs w:val="16"/>
              </w:rPr>
              <w:t>, 452319.</w:t>
            </w:r>
          </w:p>
          <w:p w14:paraId="0BF4CFD4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Тел/факс (34787) 66-1-30</w:t>
            </w:r>
          </w:p>
          <w:p w14:paraId="49D5A14D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: 50.</w:t>
            </w:r>
            <w:r>
              <w:rPr>
                <w:sz w:val="16"/>
                <w:szCs w:val="16"/>
                <w:lang w:val="en-US"/>
              </w:rPr>
              <w:t>ty</w:t>
            </w:r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bashkortostan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399E409" w14:textId="77777777" w:rsidR="00AC40B0" w:rsidRDefault="00AC40B0">
            <w:pPr>
              <w:jc w:val="center"/>
              <w:rPr>
                <w:sz w:val="24"/>
                <w:szCs w:val="24"/>
              </w:rPr>
            </w:pPr>
          </w:p>
          <w:p w14:paraId="61CDF7AC" w14:textId="064EF457" w:rsidR="00AC40B0" w:rsidRDefault="00AC40B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9053E00" wp14:editId="41481B5F">
                  <wp:extent cx="822960" cy="807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3697C" w14:textId="77777777" w:rsidR="00AC40B0" w:rsidRDefault="00AC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9129861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>Совет</w:t>
            </w:r>
          </w:p>
          <w:p w14:paraId="396CB561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Таймурзинский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сельсовет муниципального района</w:t>
            </w:r>
          </w:p>
          <w:p w14:paraId="1A77128C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40B0">
              <w:rPr>
                <w:b/>
                <w:bCs/>
                <w:sz w:val="24"/>
                <w:szCs w:val="24"/>
              </w:rPr>
              <w:t>Дюртюлинский</w:t>
            </w:r>
            <w:proofErr w:type="spellEnd"/>
            <w:r w:rsidRPr="00AC40B0">
              <w:rPr>
                <w:b/>
                <w:bCs/>
                <w:sz w:val="24"/>
                <w:szCs w:val="24"/>
              </w:rPr>
              <w:t xml:space="preserve"> район</w:t>
            </w:r>
          </w:p>
          <w:p w14:paraId="650F4333" w14:textId="77777777" w:rsidR="00AC40B0" w:rsidRPr="00AC40B0" w:rsidRDefault="00AC40B0">
            <w:pPr>
              <w:jc w:val="center"/>
              <w:rPr>
                <w:b/>
                <w:bCs/>
                <w:sz w:val="24"/>
                <w:szCs w:val="24"/>
              </w:rPr>
            </w:pPr>
            <w:r w:rsidRPr="00AC40B0">
              <w:rPr>
                <w:b/>
                <w:bCs/>
                <w:sz w:val="24"/>
                <w:szCs w:val="24"/>
              </w:rPr>
              <w:t xml:space="preserve"> Республики Башкортостан </w:t>
            </w:r>
          </w:p>
          <w:p w14:paraId="1591DA2A" w14:textId="77777777" w:rsidR="00AC40B0" w:rsidRDefault="00AC4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Советская ул., д. </w:t>
            </w:r>
            <w:proofErr w:type="gramStart"/>
            <w:r>
              <w:rPr>
                <w:sz w:val="16"/>
                <w:szCs w:val="16"/>
              </w:rPr>
              <w:t xml:space="preserve">4,  </w:t>
            </w:r>
            <w:proofErr w:type="spellStart"/>
            <w:r>
              <w:rPr>
                <w:sz w:val="16"/>
                <w:szCs w:val="16"/>
              </w:rPr>
              <w:t>с.Таймурзино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Дюртюлинский</w:t>
            </w:r>
            <w:proofErr w:type="spellEnd"/>
            <w:r>
              <w:rPr>
                <w:sz w:val="16"/>
                <w:szCs w:val="16"/>
              </w:rPr>
              <w:t xml:space="preserve"> район, Республика Башкортостан, 452319.</w:t>
            </w:r>
          </w:p>
          <w:p w14:paraId="176B408C" w14:textId="77777777" w:rsidR="00AC40B0" w:rsidRDefault="00AC40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Тел/факс</w:t>
            </w:r>
            <w:r>
              <w:rPr>
                <w:sz w:val="16"/>
                <w:szCs w:val="16"/>
                <w:lang w:val="en-US"/>
              </w:rPr>
              <w:t xml:space="preserve"> (34787) 66-1-30</w:t>
            </w:r>
          </w:p>
          <w:p w14:paraId="0897F2AF" w14:textId="77777777" w:rsidR="00AC40B0" w:rsidRDefault="00AC40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E-mail: 50.ty@bashkortostan.ru</w:t>
            </w:r>
          </w:p>
        </w:tc>
      </w:tr>
    </w:tbl>
    <w:p w14:paraId="3C322A0E" w14:textId="77777777" w:rsidR="00AC40B0" w:rsidRDefault="00AC40B0" w:rsidP="00AC40B0">
      <w:pPr>
        <w:pStyle w:val="a5"/>
        <w:tabs>
          <w:tab w:val="left" w:pos="708"/>
        </w:tabs>
        <w:rPr>
          <w:sz w:val="20"/>
          <w:lang w:val="en-US"/>
        </w:rPr>
      </w:pPr>
    </w:p>
    <w:p w14:paraId="6B843F0A" w14:textId="589B6877" w:rsidR="00AC40B0" w:rsidRPr="00600BB4" w:rsidRDefault="00AC40B0" w:rsidP="00AC40B0">
      <w:pPr>
        <w:rPr>
          <w:b/>
          <w:sz w:val="25"/>
          <w:szCs w:val="25"/>
        </w:rPr>
      </w:pPr>
      <w:r w:rsidRPr="00600BB4">
        <w:rPr>
          <w:b/>
          <w:sz w:val="25"/>
          <w:szCs w:val="25"/>
        </w:rPr>
        <w:t>XX</w:t>
      </w:r>
      <w:r w:rsidRPr="00600BB4">
        <w:rPr>
          <w:b/>
          <w:sz w:val="25"/>
          <w:szCs w:val="25"/>
          <w:lang w:val="en-US"/>
        </w:rPr>
        <w:t>I</w:t>
      </w:r>
      <w:r w:rsidRPr="00600BB4">
        <w:rPr>
          <w:b/>
          <w:sz w:val="25"/>
          <w:szCs w:val="25"/>
        </w:rPr>
        <w:t>X</w:t>
      </w:r>
      <w:r w:rsidR="00600BB4">
        <w:rPr>
          <w:b/>
          <w:sz w:val="25"/>
          <w:szCs w:val="25"/>
        </w:rPr>
        <w:t xml:space="preserve"> </w:t>
      </w:r>
      <w:r w:rsidRPr="00600BB4">
        <w:rPr>
          <w:b/>
          <w:sz w:val="25"/>
          <w:szCs w:val="25"/>
        </w:rPr>
        <w:t xml:space="preserve">созыв                                                                                        </w:t>
      </w:r>
      <w:r w:rsidR="00600BB4">
        <w:rPr>
          <w:b/>
          <w:sz w:val="25"/>
          <w:szCs w:val="25"/>
        </w:rPr>
        <w:t xml:space="preserve">                    </w:t>
      </w:r>
      <w:r w:rsidRPr="00600BB4">
        <w:rPr>
          <w:b/>
          <w:sz w:val="25"/>
          <w:szCs w:val="25"/>
        </w:rPr>
        <w:t xml:space="preserve">   XV</w:t>
      </w:r>
      <w:r w:rsidR="00600BB4" w:rsidRPr="00600BB4">
        <w:rPr>
          <w:b/>
          <w:sz w:val="25"/>
          <w:szCs w:val="25"/>
          <w:lang w:val="en-US"/>
        </w:rPr>
        <w:t>I</w:t>
      </w:r>
      <w:r w:rsidR="002F360E" w:rsidRPr="00600BB4">
        <w:rPr>
          <w:b/>
          <w:sz w:val="25"/>
          <w:szCs w:val="25"/>
          <w:lang w:val="en-US"/>
        </w:rPr>
        <w:t>I</w:t>
      </w:r>
      <w:r w:rsidR="004027E8">
        <w:rPr>
          <w:b/>
          <w:sz w:val="25"/>
          <w:szCs w:val="25"/>
          <w:lang w:val="en-US"/>
        </w:rPr>
        <w:t>I</w:t>
      </w:r>
      <w:r w:rsidRPr="00600BB4">
        <w:rPr>
          <w:b/>
          <w:sz w:val="25"/>
          <w:szCs w:val="25"/>
        </w:rPr>
        <w:t xml:space="preserve"> заседание</w:t>
      </w:r>
    </w:p>
    <w:p w14:paraId="4B73484F" w14:textId="77777777" w:rsidR="00AC40B0" w:rsidRPr="00600BB4" w:rsidRDefault="00AC40B0" w:rsidP="00AC40B0">
      <w:pPr>
        <w:rPr>
          <w:b/>
          <w:bCs/>
          <w:sz w:val="25"/>
          <w:szCs w:val="25"/>
        </w:rPr>
      </w:pPr>
    </w:p>
    <w:p w14:paraId="20A9EB46" w14:textId="242F4571" w:rsidR="00AC40B0" w:rsidRPr="00600BB4" w:rsidRDefault="00AC40B0" w:rsidP="00AC40B0">
      <w:pPr>
        <w:rPr>
          <w:b/>
          <w:sz w:val="25"/>
          <w:szCs w:val="25"/>
        </w:rPr>
      </w:pPr>
      <w:r w:rsidRPr="00600BB4">
        <w:rPr>
          <w:b/>
          <w:sz w:val="25"/>
          <w:szCs w:val="25"/>
        </w:rPr>
        <w:t xml:space="preserve">                ҠАРАР                                                                       </w:t>
      </w:r>
      <w:r w:rsidR="00600BB4">
        <w:rPr>
          <w:b/>
          <w:sz w:val="25"/>
          <w:szCs w:val="25"/>
        </w:rPr>
        <w:t xml:space="preserve">                             </w:t>
      </w:r>
      <w:r w:rsidRPr="00600BB4">
        <w:rPr>
          <w:b/>
          <w:sz w:val="25"/>
          <w:szCs w:val="25"/>
        </w:rPr>
        <w:t>РЕШЕНИЕ</w:t>
      </w:r>
    </w:p>
    <w:p w14:paraId="5AB80443" w14:textId="77777777" w:rsidR="002F360E" w:rsidRPr="00893ABC" w:rsidRDefault="002F360E" w:rsidP="002F360E">
      <w:pPr>
        <w:pStyle w:val="ConsNonformat"/>
        <w:ind w:righ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</w:t>
      </w:r>
    </w:p>
    <w:p w14:paraId="60886FB4" w14:textId="77777777" w:rsidR="002F360E" w:rsidRPr="00893ABC" w:rsidRDefault="002F360E" w:rsidP="002F360E">
      <w:pPr>
        <w:pStyle w:val="ConsNonformat"/>
        <w:ind w:righ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>Совета  сельского</w:t>
      </w:r>
      <w:proofErr w:type="gramEnd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</w:t>
      </w:r>
      <w:proofErr w:type="spellStart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>Таймурзинский</w:t>
      </w:r>
      <w:proofErr w:type="spellEnd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>Дюртюлинский</w:t>
      </w:r>
      <w:proofErr w:type="spellEnd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Республики Башкортостан от 15.04.2022  № 57/177  «Об установлении земельного налога на территории сельского поселения </w:t>
      </w:r>
      <w:proofErr w:type="spellStart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>Таймурзинский</w:t>
      </w:r>
      <w:proofErr w:type="spellEnd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сельский совет муниципального района </w:t>
      </w:r>
      <w:proofErr w:type="spellStart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>Дюртюлинский</w:t>
      </w:r>
      <w:proofErr w:type="spellEnd"/>
      <w:r w:rsidRPr="00893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Республики Башкортостан</w:t>
      </w:r>
    </w:p>
    <w:p w14:paraId="6D3245C6" w14:textId="77777777" w:rsidR="002F360E" w:rsidRPr="00893ABC" w:rsidRDefault="002F360E" w:rsidP="002F360E">
      <w:pPr>
        <w:pStyle w:val="Default"/>
        <w:jc w:val="center"/>
        <w:rPr>
          <w:sz w:val="28"/>
          <w:szCs w:val="28"/>
        </w:rPr>
      </w:pPr>
    </w:p>
    <w:p w14:paraId="03B329A5" w14:textId="77777777" w:rsidR="002F360E" w:rsidRDefault="002F360E" w:rsidP="002F360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93ABC">
        <w:rPr>
          <w:color w:val="000000"/>
          <w:sz w:val="28"/>
          <w:szCs w:val="28"/>
        </w:rPr>
        <w:t>Руководствуясь  Федеральным</w:t>
      </w:r>
      <w:proofErr w:type="gramEnd"/>
      <w:r w:rsidRPr="00893ABC">
        <w:rPr>
          <w:color w:val="00000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в соответствии с п.1 ст.394 Налогового кодекса Российской Федерации, Совет сельского поселения </w:t>
      </w:r>
      <w:proofErr w:type="spellStart"/>
      <w:r w:rsidRPr="00893ABC">
        <w:rPr>
          <w:color w:val="000000"/>
          <w:sz w:val="28"/>
          <w:szCs w:val="28"/>
        </w:rPr>
        <w:t>Таймурзинский</w:t>
      </w:r>
      <w:proofErr w:type="spellEnd"/>
      <w:r w:rsidRPr="00893ABC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893ABC">
        <w:rPr>
          <w:color w:val="000000"/>
          <w:sz w:val="28"/>
          <w:szCs w:val="28"/>
        </w:rPr>
        <w:t>Дюртюлинский</w:t>
      </w:r>
      <w:proofErr w:type="spellEnd"/>
      <w:r w:rsidRPr="00893ABC">
        <w:rPr>
          <w:color w:val="000000"/>
          <w:sz w:val="28"/>
          <w:szCs w:val="28"/>
        </w:rPr>
        <w:t xml:space="preserve"> район Республики Башкортостан, </w:t>
      </w:r>
    </w:p>
    <w:p w14:paraId="3CABA0A9" w14:textId="7CB9EC82" w:rsidR="002F360E" w:rsidRPr="00893ABC" w:rsidRDefault="002F360E" w:rsidP="002F360E">
      <w:pPr>
        <w:ind w:firstLine="709"/>
        <w:jc w:val="both"/>
        <w:rPr>
          <w:color w:val="000000"/>
          <w:sz w:val="28"/>
          <w:szCs w:val="28"/>
        </w:rPr>
      </w:pPr>
      <w:r w:rsidRPr="00893ABC">
        <w:rPr>
          <w:color w:val="000000"/>
          <w:sz w:val="28"/>
          <w:szCs w:val="28"/>
        </w:rPr>
        <w:t>РЕШИЛ:</w:t>
      </w:r>
    </w:p>
    <w:p w14:paraId="1F3F443F" w14:textId="77777777" w:rsidR="002F360E" w:rsidRPr="00893ABC" w:rsidRDefault="002F360E" w:rsidP="002F360E">
      <w:pPr>
        <w:spacing w:line="240" w:lineRule="exact"/>
        <w:ind w:firstLine="709"/>
        <w:jc w:val="center"/>
        <w:rPr>
          <w:color w:val="000000"/>
          <w:sz w:val="28"/>
          <w:szCs w:val="28"/>
        </w:rPr>
      </w:pPr>
    </w:p>
    <w:p w14:paraId="5929D7FD" w14:textId="77777777" w:rsidR="002F360E" w:rsidRPr="00893ABC" w:rsidRDefault="002F360E" w:rsidP="002F360E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A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Внести следующие изменения в решение Совета сельского поселения </w:t>
      </w:r>
      <w:proofErr w:type="spellStart"/>
      <w:r w:rsidRPr="00893ABC">
        <w:rPr>
          <w:rFonts w:ascii="Times New Roman" w:hAnsi="Times New Roman" w:cs="Times New Roman"/>
          <w:color w:val="000000"/>
          <w:sz w:val="28"/>
          <w:szCs w:val="28"/>
        </w:rPr>
        <w:t>Таймурзинский</w:t>
      </w:r>
      <w:proofErr w:type="spellEnd"/>
      <w:r w:rsidRPr="00893AB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893ABC">
        <w:rPr>
          <w:rFonts w:ascii="Times New Roman" w:hAnsi="Times New Roman" w:cs="Times New Roman"/>
          <w:color w:val="000000"/>
          <w:sz w:val="28"/>
          <w:szCs w:val="28"/>
        </w:rPr>
        <w:t>Дюртюлинский</w:t>
      </w:r>
      <w:proofErr w:type="spellEnd"/>
      <w:r w:rsidRPr="00893ABC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от </w:t>
      </w:r>
      <w:proofErr w:type="gramStart"/>
      <w:r w:rsidRPr="00893ABC">
        <w:rPr>
          <w:rFonts w:ascii="Times New Roman" w:hAnsi="Times New Roman" w:cs="Times New Roman"/>
          <w:color w:val="000000"/>
          <w:sz w:val="28"/>
          <w:szCs w:val="28"/>
        </w:rPr>
        <w:t>15.04.2022  №</w:t>
      </w:r>
      <w:proofErr w:type="gramEnd"/>
      <w:r w:rsidRPr="00893ABC">
        <w:rPr>
          <w:rFonts w:ascii="Times New Roman" w:hAnsi="Times New Roman" w:cs="Times New Roman"/>
          <w:color w:val="000000"/>
          <w:sz w:val="28"/>
          <w:szCs w:val="28"/>
        </w:rPr>
        <w:t xml:space="preserve"> 57/177 «Об установлении земельного налога на территории сельского поселения </w:t>
      </w:r>
      <w:proofErr w:type="spellStart"/>
      <w:r w:rsidRPr="00893ABC">
        <w:rPr>
          <w:rFonts w:ascii="Times New Roman" w:hAnsi="Times New Roman" w:cs="Times New Roman"/>
          <w:color w:val="000000"/>
          <w:sz w:val="28"/>
          <w:szCs w:val="28"/>
        </w:rPr>
        <w:t>Таймурзинский</w:t>
      </w:r>
      <w:proofErr w:type="spellEnd"/>
      <w:r w:rsidRPr="00893AB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893ABC">
        <w:rPr>
          <w:rFonts w:ascii="Times New Roman" w:hAnsi="Times New Roman" w:cs="Times New Roman"/>
          <w:color w:val="000000"/>
          <w:sz w:val="28"/>
          <w:szCs w:val="28"/>
        </w:rPr>
        <w:t>Дюртюлинский</w:t>
      </w:r>
      <w:proofErr w:type="spellEnd"/>
      <w:r w:rsidRPr="00893ABC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Башкортостан» (далее – решение Совета) : </w:t>
      </w:r>
    </w:p>
    <w:p w14:paraId="354FDA1B" w14:textId="77777777" w:rsidR="002F360E" w:rsidRPr="00893ABC" w:rsidRDefault="002F360E" w:rsidP="002F360E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ABC">
        <w:rPr>
          <w:rFonts w:ascii="Times New Roman" w:hAnsi="Times New Roman" w:cs="Times New Roman"/>
          <w:color w:val="000000"/>
          <w:sz w:val="28"/>
          <w:szCs w:val="28"/>
        </w:rPr>
        <w:t xml:space="preserve">         абзац 2 подпункта 2.1 пункта 2 изложить в следующей редакции:</w:t>
      </w:r>
    </w:p>
    <w:p w14:paraId="536F0570" w14:textId="77777777" w:rsidR="002F360E" w:rsidRPr="00893ABC" w:rsidRDefault="002F360E" w:rsidP="002F360E">
      <w:pPr>
        <w:jc w:val="both"/>
        <w:rPr>
          <w:color w:val="000000"/>
          <w:sz w:val="28"/>
          <w:szCs w:val="28"/>
        </w:rPr>
      </w:pPr>
      <w:r w:rsidRPr="00893ABC">
        <w:rPr>
          <w:color w:val="000000"/>
          <w:sz w:val="28"/>
          <w:szCs w:val="28"/>
        </w:rPr>
        <w:t xml:space="preserve">       «занятых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65308C67" w14:textId="77777777" w:rsidR="002F360E" w:rsidRPr="00893ABC" w:rsidRDefault="002F360E" w:rsidP="002F360E">
      <w:pPr>
        <w:jc w:val="both"/>
        <w:rPr>
          <w:color w:val="000000"/>
          <w:sz w:val="28"/>
          <w:szCs w:val="28"/>
        </w:rPr>
      </w:pPr>
      <w:r w:rsidRPr="00893ABC">
        <w:rPr>
          <w:color w:val="000000"/>
          <w:sz w:val="28"/>
          <w:szCs w:val="28"/>
        </w:rPr>
        <w:t xml:space="preserve">      абзац 3 подпункта 2.1 пункта 2 изложить в следующей редакции:</w:t>
      </w:r>
    </w:p>
    <w:p w14:paraId="128728C8" w14:textId="77777777" w:rsidR="002F360E" w:rsidRPr="00893ABC" w:rsidRDefault="002F360E" w:rsidP="002F360E">
      <w:pPr>
        <w:jc w:val="both"/>
        <w:rPr>
          <w:color w:val="000000"/>
          <w:sz w:val="28"/>
          <w:szCs w:val="28"/>
        </w:rPr>
      </w:pPr>
      <w:r w:rsidRPr="00893ABC">
        <w:rPr>
          <w:color w:val="000000"/>
          <w:sz w:val="28"/>
          <w:szCs w:val="28"/>
        </w:rPr>
        <w:t xml:space="preserve">     «не используемых 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 исключением </w:t>
      </w:r>
      <w:r w:rsidRPr="00893ABC">
        <w:rPr>
          <w:color w:val="000000"/>
          <w:sz w:val="28"/>
          <w:szCs w:val="28"/>
        </w:rPr>
        <w:lastRenderedPageBreak/>
        <w:t>указанных в настоящем абзаце земельных участков,  кадастровая  стоимость каждого из которых превышает 300 миллионов рублей».</w:t>
      </w:r>
    </w:p>
    <w:p w14:paraId="66344091" w14:textId="77777777" w:rsidR="002F360E" w:rsidRPr="00893ABC" w:rsidRDefault="002F360E" w:rsidP="002F360E">
      <w:pPr>
        <w:pStyle w:val="ConsNonformat"/>
        <w:tabs>
          <w:tab w:val="left" w:pos="709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ABC">
        <w:rPr>
          <w:rFonts w:ascii="Times New Roman" w:hAnsi="Times New Roman" w:cs="Times New Roman"/>
          <w:color w:val="000000"/>
          <w:sz w:val="28"/>
          <w:szCs w:val="28"/>
        </w:rPr>
        <w:t xml:space="preserve">         2. Настоящее решение вступает в </w:t>
      </w:r>
      <w:proofErr w:type="gramStart"/>
      <w:r w:rsidRPr="00893ABC">
        <w:rPr>
          <w:rFonts w:ascii="Times New Roman" w:hAnsi="Times New Roman" w:cs="Times New Roman"/>
          <w:color w:val="000000"/>
          <w:sz w:val="28"/>
          <w:szCs w:val="28"/>
        </w:rPr>
        <w:t>силу  с</w:t>
      </w:r>
      <w:proofErr w:type="gramEnd"/>
      <w:r w:rsidRPr="00893ABC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2025 года. </w:t>
      </w:r>
    </w:p>
    <w:p w14:paraId="7D9DF88D" w14:textId="77777777" w:rsidR="002F360E" w:rsidRPr="00893ABC" w:rsidRDefault="002F360E" w:rsidP="002F360E">
      <w:pPr>
        <w:pStyle w:val="Default"/>
        <w:ind w:firstLine="567"/>
        <w:jc w:val="both"/>
        <w:rPr>
          <w:sz w:val="28"/>
          <w:szCs w:val="28"/>
        </w:rPr>
      </w:pPr>
      <w:r w:rsidRPr="00893ABC">
        <w:rPr>
          <w:sz w:val="28"/>
          <w:szCs w:val="28"/>
        </w:rPr>
        <w:t xml:space="preserve"> 3. Настоящее решение обнародовать на информационном стенде в здании администрации сельского поселения </w:t>
      </w:r>
      <w:proofErr w:type="spellStart"/>
      <w:r w:rsidRPr="00893ABC">
        <w:rPr>
          <w:sz w:val="28"/>
          <w:szCs w:val="28"/>
        </w:rPr>
        <w:t>Таймурзинский</w:t>
      </w:r>
      <w:proofErr w:type="spellEnd"/>
      <w:r w:rsidRPr="00893ABC">
        <w:rPr>
          <w:sz w:val="28"/>
          <w:szCs w:val="28"/>
        </w:rPr>
        <w:t xml:space="preserve"> сельсовет муниципального района </w:t>
      </w:r>
      <w:proofErr w:type="spellStart"/>
      <w:r w:rsidRPr="00893ABC">
        <w:rPr>
          <w:sz w:val="28"/>
          <w:szCs w:val="28"/>
        </w:rPr>
        <w:t>Дюртюлинский</w:t>
      </w:r>
      <w:proofErr w:type="spellEnd"/>
      <w:r w:rsidRPr="00893ABC">
        <w:rPr>
          <w:sz w:val="28"/>
          <w:szCs w:val="28"/>
        </w:rPr>
        <w:t xml:space="preserve"> район Республики Башкортостан по адресу: </w:t>
      </w:r>
      <w:proofErr w:type="spellStart"/>
      <w:r w:rsidRPr="00893ABC">
        <w:rPr>
          <w:sz w:val="28"/>
          <w:szCs w:val="28"/>
        </w:rPr>
        <w:t>с.Таймурзино</w:t>
      </w:r>
      <w:proofErr w:type="spellEnd"/>
      <w:r w:rsidRPr="00893ABC">
        <w:rPr>
          <w:sz w:val="28"/>
          <w:szCs w:val="28"/>
        </w:rPr>
        <w:t xml:space="preserve">, </w:t>
      </w:r>
      <w:proofErr w:type="spellStart"/>
      <w:r w:rsidRPr="00893ABC">
        <w:rPr>
          <w:sz w:val="28"/>
          <w:szCs w:val="28"/>
        </w:rPr>
        <w:t>ул.Советская</w:t>
      </w:r>
      <w:proofErr w:type="spellEnd"/>
      <w:r w:rsidRPr="00893ABC">
        <w:rPr>
          <w:sz w:val="28"/>
          <w:szCs w:val="28"/>
        </w:rPr>
        <w:t>, д.4 и на официальном сайте в сети «Интернет».</w:t>
      </w:r>
    </w:p>
    <w:p w14:paraId="30553F6C" w14:textId="77777777" w:rsidR="002F360E" w:rsidRPr="00893ABC" w:rsidRDefault="002F360E" w:rsidP="002F360E">
      <w:pPr>
        <w:pStyle w:val="Default"/>
        <w:ind w:firstLine="708"/>
        <w:jc w:val="both"/>
        <w:rPr>
          <w:sz w:val="28"/>
          <w:szCs w:val="28"/>
        </w:rPr>
      </w:pPr>
    </w:p>
    <w:p w14:paraId="516ED1FF" w14:textId="77777777" w:rsidR="002F360E" w:rsidRPr="00893ABC" w:rsidRDefault="002F360E" w:rsidP="002F360E">
      <w:pPr>
        <w:ind w:firstLine="539"/>
        <w:jc w:val="both"/>
        <w:rPr>
          <w:color w:val="000000"/>
          <w:sz w:val="28"/>
          <w:szCs w:val="28"/>
        </w:rPr>
      </w:pPr>
    </w:p>
    <w:p w14:paraId="237B1395" w14:textId="3ACA715B" w:rsidR="002F360E" w:rsidRPr="00893ABC" w:rsidRDefault="002F360E" w:rsidP="002F360E">
      <w:pPr>
        <w:jc w:val="both"/>
        <w:rPr>
          <w:b/>
          <w:color w:val="000000"/>
          <w:sz w:val="28"/>
          <w:szCs w:val="28"/>
        </w:rPr>
      </w:pPr>
      <w:r w:rsidRPr="00893ABC">
        <w:rPr>
          <w:b/>
          <w:color w:val="000000"/>
          <w:sz w:val="28"/>
          <w:szCs w:val="28"/>
        </w:rPr>
        <w:t xml:space="preserve">Глава сельского поселения                               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893ABC">
        <w:rPr>
          <w:b/>
          <w:color w:val="000000"/>
          <w:sz w:val="28"/>
          <w:szCs w:val="28"/>
        </w:rPr>
        <w:t xml:space="preserve">  </w:t>
      </w:r>
      <w:proofErr w:type="spellStart"/>
      <w:r w:rsidRPr="00893ABC">
        <w:rPr>
          <w:b/>
          <w:color w:val="000000"/>
          <w:sz w:val="28"/>
          <w:szCs w:val="28"/>
        </w:rPr>
        <w:t>У.Ф.Агадуллин</w:t>
      </w:r>
      <w:proofErr w:type="spellEnd"/>
      <w:r w:rsidRPr="00893ABC">
        <w:rPr>
          <w:b/>
          <w:color w:val="000000"/>
          <w:sz w:val="28"/>
          <w:szCs w:val="28"/>
        </w:rPr>
        <w:t xml:space="preserve"> </w:t>
      </w:r>
    </w:p>
    <w:p w14:paraId="43AAFCD7" w14:textId="77777777" w:rsidR="002F360E" w:rsidRPr="00893ABC" w:rsidRDefault="002F360E" w:rsidP="002F360E">
      <w:pPr>
        <w:jc w:val="both"/>
        <w:rPr>
          <w:b/>
          <w:color w:val="000000"/>
          <w:sz w:val="28"/>
          <w:szCs w:val="28"/>
        </w:rPr>
      </w:pPr>
    </w:p>
    <w:p w14:paraId="11B2A969" w14:textId="77777777" w:rsidR="002F360E" w:rsidRPr="00893ABC" w:rsidRDefault="002F360E" w:rsidP="002F360E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893ABC">
        <w:rPr>
          <w:b/>
          <w:bCs/>
          <w:color w:val="000000"/>
          <w:sz w:val="28"/>
          <w:szCs w:val="28"/>
        </w:rPr>
        <w:t>с.Таймурзино</w:t>
      </w:r>
      <w:proofErr w:type="spellEnd"/>
    </w:p>
    <w:p w14:paraId="0E19EACD" w14:textId="3E3F9D20" w:rsidR="002F360E" w:rsidRPr="00893ABC" w:rsidRDefault="004027E8" w:rsidP="002F36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 сентября</w:t>
      </w:r>
      <w:r w:rsidR="002F360E" w:rsidRPr="00893AB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F360E" w:rsidRPr="00893ABC">
        <w:rPr>
          <w:b/>
          <w:bCs/>
          <w:color w:val="000000"/>
          <w:sz w:val="28"/>
          <w:szCs w:val="28"/>
        </w:rPr>
        <w:t>2024  г.</w:t>
      </w:r>
      <w:proofErr w:type="gramEnd"/>
    </w:p>
    <w:p w14:paraId="13518328" w14:textId="3D03442E" w:rsidR="002F360E" w:rsidRPr="00893ABC" w:rsidRDefault="004027E8" w:rsidP="002F36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18/54</w:t>
      </w:r>
      <w:bookmarkStart w:id="0" w:name="_GoBack"/>
      <w:bookmarkEnd w:id="0"/>
    </w:p>
    <w:p w14:paraId="3921505A" w14:textId="77777777" w:rsidR="002F360E" w:rsidRPr="00893ABC" w:rsidRDefault="002F360E" w:rsidP="002F360E">
      <w:pPr>
        <w:jc w:val="both"/>
        <w:rPr>
          <w:b/>
          <w:color w:val="000000"/>
          <w:sz w:val="28"/>
          <w:szCs w:val="28"/>
        </w:rPr>
      </w:pPr>
    </w:p>
    <w:p w14:paraId="6209E247" w14:textId="56441574" w:rsidR="00B403EE" w:rsidRPr="00600BB4" w:rsidRDefault="00B403EE" w:rsidP="00AC40B0">
      <w:pPr>
        <w:tabs>
          <w:tab w:val="left" w:pos="4305"/>
        </w:tabs>
        <w:rPr>
          <w:sz w:val="25"/>
          <w:szCs w:val="25"/>
        </w:rPr>
      </w:pPr>
    </w:p>
    <w:sectPr w:rsidR="00B403EE" w:rsidRPr="00600BB4" w:rsidSect="00600B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80114"/>
    <w:multiLevelType w:val="hybridMultilevel"/>
    <w:tmpl w:val="EDE4FB2A"/>
    <w:lvl w:ilvl="0" w:tplc="E416A6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161389"/>
    <w:multiLevelType w:val="hybridMultilevel"/>
    <w:tmpl w:val="B486F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9F"/>
    <w:rsid w:val="000E23C8"/>
    <w:rsid w:val="001233F9"/>
    <w:rsid w:val="001B1F63"/>
    <w:rsid w:val="001C0A23"/>
    <w:rsid w:val="00252768"/>
    <w:rsid w:val="00253AD8"/>
    <w:rsid w:val="00292146"/>
    <w:rsid w:val="002A657B"/>
    <w:rsid w:val="002F360E"/>
    <w:rsid w:val="004027E8"/>
    <w:rsid w:val="00424B2E"/>
    <w:rsid w:val="004B2FCA"/>
    <w:rsid w:val="00572963"/>
    <w:rsid w:val="005C42B2"/>
    <w:rsid w:val="00600BB4"/>
    <w:rsid w:val="00617C44"/>
    <w:rsid w:val="006600B8"/>
    <w:rsid w:val="0072228A"/>
    <w:rsid w:val="00734C92"/>
    <w:rsid w:val="00766A37"/>
    <w:rsid w:val="00794EB6"/>
    <w:rsid w:val="007A02BD"/>
    <w:rsid w:val="008A3706"/>
    <w:rsid w:val="008D54F8"/>
    <w:rsid w:val="00934E9F"/>
    <w:rsid w:val="009B06D4"/>
    <w:rsid w:val="009E7F13"/>
    <w:rsid w:val="00AC40B0"/>
    <w:rsid w:val="00AC5C6E"/>
    <w:rsid w:val="00B403EE"/>
    <w:rsid w:val="00CC0E05"/>
    <w:rsid w:val="00D97C9C"/>
    <w:rsid w:val="00DF17ED"/>
    <w:rsid w:val="00E406DE"/>
    <w:rsid w:val="00E95CCB"/>
    <w:rsid w:val="00EA6507"/>
    <w:rsid w:val="00EB433F"/>
    <w:rsid w:val="00ED0485"/>
    <w:rsid w:val="00E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4516"/>
  <w15:docId w15:val="{DAE01AEA-EF22-4CAD-BD99-4708E8C6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9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4E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34E9F"/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934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4E9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Strong"/>
    <w:basedOn w:val="a0"/>
    <w:uiPriority w:val="99"/>
    <w:qFormat/>
    <w:rsid w:val="00934E9F"/>
    <w:rPr>
      <w:b/>
      <w:bCs/>
    </w:rPr>
  </w:style>
  <w:style w:type="paragraph" w:customStyle="1" w:styleId="msonormalcxspmiddlebullet2gif">
    <w:name w:val="msonormalcxspmiddlebullet2.gif"/>
    <w:basedOn w:val="a"/>
    <w:rsid w:val="00934E9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8A370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semiHidden/>
    <w:unhideWhenUsed/>
    <w:rsid w:val="00EA6507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A6507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EA65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Гиперссылка1"/>
    <w:rsid w:val="00EA6507"/>
  </w:style>
  <w:style w:type="paragraph" w:styleId="ac">
    <w:name w:val="Balloon Text"/>
    <w:basedOn w:val="a"/>
    <w:link w:val="ad"/>
    <w:uiPriority w:val="99"/>
    <w:semiHidden/>
    <w:unhideWhenUsed/>
    <w:rsid w:val="00EA65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5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B403E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2F3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F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Тряпино</dc:creator>
  <cp:lastModifiedBy>Пользователь</cp:lastModifiedBy>
  <cp:revision>12</cp:revision>
  <cp:lastPrinted>2024-09-12T10:08:00Z</cp:lastPrinted>
  <dcterms:created xsi:type="dcterms:W3CDTF">2024-06-28T03:22:00Z</dcterms:created>
  <dcterms:modified xsi:type="dcterms:W3CDTF">2024-09-12T10:08:00Z</dcterms:modified>
</cp:coreProperties>
</file>