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16" w:rsidRDefault="00B62F16" w:rsidP="00B62F16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Дюртюлинская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межрайонная прокуратура разъясняет.</w:t>
      </w:r>
    </w:p>
    <w:p w:rsidR="00B62F16" w:rsidRPr="00A56C09" w:rsidRDefault="00B62F16" w:rsidP="00EF235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195" w:rsidRPr="006E25B9" w:rsidRDefault="00EB4195" w:rsidP="00EB419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5B9">
        <w:rPr>
          <w:rFonts w:ascii="Times New Roman" w:hAnsi="Times New Roman" w:cs="Times New Roman"/>
          <w:sz w:val="26"/>
          <w:szCs w:val="26"/>
        </w:rPr>
        <w:t xml:space="preserve">На территории Российской Федерации действует запрет на торговлю </w:t>
      </w:r>
      <w:proofErr w:type="spellStart"/>
      <w:r w:rsidRPr="006E25B9">
        <w:rPr>
          <w:rFonts w:ascii="Times New Roman" w:hAnsi="Times New Roman" w:cs="Times New Roman"/>
          <w:sz w:val="26"/>
          <w:szCs w:val="26"/>
        </w:rPr>
        <w:t>некурительными</w:t>
      </w:r>
      <w:proofErr w:type="spellEnd"/>
      <w:r w:rsidRPr="006E25B9">
        <w:rPr>
          <w:rFonts w:ascii="Times New Roman" w:hAnsi="Times New Roman" w:cs="Times New Roman"/>
          <w:sz w:val="26"/>
          <w:szCs w:val="26"/>
        </w:rPr>
        <w:t xml:space="preserve"> </w:t>
      </w:r>
      <w:r w:rsidRPr="006E25B9">
        <w:rPr>
          <w:rFonts w:ascii="Times New Roman" w:hAnsi="Times New Roman" w:cs="Times New Roman"/>
          <w:sz w:val="26"/>
          <w:szCs w:val="26"/>
        </w:rPr>
        <w:t>табачными изделиями «</w:t>
      </w:r>
      <w:proofErr w:type="spellStart"/>
      <w:r w:rsidRPr="006E25B9">
        <w:rPr>
          <w:rFonts w:ascii="Times New Roman" w:hAnsi="Times New Roman" w:cs="Times New Roman"/>
          <w:sz w:val="26"/>
          <w:szCs w:val="26"/>
        </w:rPr>
        <w:t>насвай</w:t>
      </w:r>
      <w:proofErr w:type="spellEnd"/>
      <w:r w:rsidRPr="006E25B9">
        <w:rPr>
          <w:rFonts w:ascii="Times New Roman" w:hAnsi="Times New Roman" w:cs="Times New Roman"/>
          <w:sz w:val="26"/>
          <w:szCs w:val="26"/>
        </w:rPr>
        <w:t>» и «</w:t>
      </w:r>
      <w:proofErr w:type="spellStart"/>
      <w:r w:rsidRPr="006E25B9">
        <w:rPr>
          <w:rFonts w:ascii="Times New Roman" w:hAnsi="Times New Roman" w:cs="Times New Roman"/>
          <w:sz w:val="26"/>
          <w:szCs w:val="26"/>
        </w:rPr>
        <w:t>снюс</w:t>
      </w:r>
      <w:proofErr w:type="spellEnd"/>
      <w:r w:rsidRPr="006E25B9">
        <w:rPr>
          <w:rFonts w:ascii="Times New Roman" w:hAnsi="Times New Roman" w:cs="Times New Roman"/>
          <w:sz w:val="26"/>
          <w:szCs w:val="26"/>
        </w:rPr>
        <w:t>».</w:t>
      </w:r>
    </w:p>
    <w:p w:rsidR="00EB4195" w:rsidRPr="006E25B9" w:rsidRDefault="00EB4195" w:rsidP="00EB419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5B9">
        <w:rPr>
          <w:rFonts w:ascii="Times New Roman" w:hAnsi="Times New Roman" w:cs="Times New Roman"/>
          <w:sz w:val="26"/>
          <w:szCs w:val="26"/>
        </w:rPr>
        <w:t>В соответствии со ст. 2 Федерального закона от 22.12.2008 №268-ФЗ «Технический регламент на табачную продукцию» «</w:t>
      </w:r>
      <w:proofErr w:type="spellStart"/>
      <w:r w:rsidRPr="006E25B9">
        <w:rPr>
          <w:rFonts w:ascii="Times New Roman" w:hAnsi="Times New Roman" w:cs="Times New Roman"/>
          <w:sz w:val="26"/>
          <w:szCs w:val="26"/>
        </w:rPr>
        <w:t>снюс</w:t>
      </w:r>
      <w:proofErr w:type="spellEnd"/>
      <w:r w:rsidRPr="006E25B9">
        <w:rPr>
          <w:rFonts w:ascii="Times New Roman" w:hAnsi="Times New Roman" w:cs="Times New Roman"/>
          <w:sz w:val="26"/>
          <w:szCs w:val="26"/>
        </w:rPr>
        <w:t xml:space="preserve">» является видом </w:t>
      </w:r>
      <w:proofErr w:type="spellStart"/>
      <w:r w:rsidRPr="006E25B9">
        <w:rPr>
          <w:rFonts w:ascii="Times New Roman" w:hAnsi="Times New Roman" w:cs="Times New Roman"/>
          <w:sz w:val="26"/>
          <w:szCs w:val="26"/>
        </w:rPr>
        <w:t>некурительного</w:t>
      </w:r>
      <w:proofErr w:type="spellEnd"/>
      <w:r w:rsidRPr="006E25B9">
        <w:rPr>
          <w:rFonts w:ascii="Times New Roman" w:hAnsi="Times New Roman" w:cs="Times New Roman"/>
          <w:sz w:val="26"/>
          <w:szCs w:val="26"/>
        </w:rPr>
        <w:t xml:space="preserve"> табачного изделия, предназначенного для сосания и полностью или частично изготовленного из очищенной табачной пыли и (или) мелкой фракции резаного табака с добавлением или без добавления </w:t>
      </w:r>
      <w:proofErr w:type="spellStart"/>
      <w:r w:rsidRPr="006E25B9">
        <w:rPr>
          <w:rFonts w:ascii="Times New Roman" w:hAnsi="Times New Roman" w:cs="Times New Roman"/>
          <w:sz w:val="26"/>
          <w:szCs w:val="26"/>
        </w:rPr>
        <w:t>нетабачного</w:t>
      </w:r>
      <w:proofErr w:type="spellEnd"/>
      <w:r w:rsidRPr="006E25B9">
        <w:rPr>
          <w:rFonts w:ascii="Times New Roman" w:hAnsi="Times New Roman" w:cs="Times New Roman"/>
          <w:sz w:val="26"/>
          <w:szCs w:val="26"/>
        </w:rPr>
        <w:t xml:space="preserve"> сырья и иных ингредиентов. «</w:t>
      </w:r>
      <w:proofErr w:type="spellStart"/>
      <w:r w:rsidRPr="006E25B9">
        <w:rPr>
          <w:rFonts w:ascii="Times New Roman" w:hAnsi="Times New Roman" w:cs="Times New Roman"/>
          <w:sz w:val="26"/>
          <w:szCs w:val="26"/>
        </w:rPr>
        <w:t>Насвай</w:t>
      </w:r>
      <w:proofErr w:type="spellEnd"/>
      <w:r w:rsidRPr="006E25B9">
        <w:rPr>
          <w:rFonts w:ascii="Times New Roman" w:hAnsi="Times New Roman" w:cs="Times New Roman"/>
          <w:sz w:val="26"/>
          <w:szCs w:val="26"/>
        </w:rPr>
        <w:t xml:space="preserve">» - вид </w:t>
      </w:r>
      <w:proofErr w:type="spellStart"/>
      <w:r w:rsidRPr="006E25B9">
        <w:rPr>
          <w:rFonts w:ascii="Times New Roman" w:hAnsi="Times New Roman" w:cs="Times New Roman"/>
          <w:sz w:val="26"/>
          <w:szCs w:val="26"/>
        </w:rPr>
        <w:t>некурительного</w:t>
      </w:r>
      <w:proofErr w:type="spellEnd"/>
      <w:r w:rsidRPr="006E25B9">
        <w:rPr>
          <w:rFonts w:ascii="Times New Roman" w:hAnsi="Times New Roman" w:cs="Times New Roman"/>
          <w:sz w:val="26"/>
          <w:szCs w:val="26"/>
        </w:rPr>
        <w:t xml:space="preserve"> табачного изделия, предназначенного для сосания и изготовленн</w:t>
      </w:r>
      <w:bookmarkStart w:id="0" w:name="_GoBack"/>
      <w:bookmarkEnd w:id="0"/>
      <w:r w:rsidRPr="006E25B9">
        <w:rPr>
          <w:rFonts w:ascii="Times New Roman" w:hAnsi="Times New Roman" w:cs="Times New Roman"/>
          <w:sz w:val="26"/>
          <w:szCs w:val="26"/>
        </w:rPr>
        <w:t xml:space="preserve">ого из табака, извести и другого </w:t>
      </w:r>
      <w:proofErr w:type="spellStart"/>
      <w:r w:rsidRPr="006E25B9">
        <w:rPr>
          <w:rFonts w:ascii="Times New Roman" w:hAnsi="Times New Roman" w:cs="Times New Roman"/>
          <w:sz w:val="26"/>
          <w:szCs w:val="26"/>
        </w:rPr>
        <w:t>нетабачного</w:t>
      </w:r>
      <w:proofErr w:type="spellEnd"/>
      <w:r w:rsidRPr="006E25B9">
        <w:rPr>
          <w:rFonts w:ascii="Times New Roman" w:hAnsi="Times New Roman" w:cs="Times New Roman"/>
          <w:sz w:val="26"/>
          <w:szCs w:val="26"/>
        </w:rPr>
        <w:t xml:space="preserve"> сырья, создающих более агрессивную щелочную среду, в которой всасывание никотина возрастает в разы.</w:t>
      </w:r>
    </w:p>
    <w:p w:rsidR="00EB4195" w:rsidRPr="006E25B9" w:rsidRDefault="00EB4195" w:rsidP="00EB419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5B9">
        <w:rPr>
          <w:rFonts w:ascii="Times New Roman" w:hAnsi="Times New Roman" w:cs="Times New Roman"/>
          <w:sz w:val="26"/>
          <w:szCs w:val="26"/>
        </w:rPr>
        <w:t>Указанные табачные изделия пользуются популярностью среди несовершеннолетних и молодёжи, поскольку вызывают чувство эйфории, расслабленности, временно повышают настроение, вызывают небольшое головокружение.</w:t>
      </w:r>
    </w:p>
    <w:p w:rsidR="00EB4195" w:rsidRPr="006E25B9" w:rsidRDefault="00EB4195" w:rsidP="00EB419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5B9">
        <w:rPr>
          <w:rFonts w:ascii="Times New Roman" w:hAnsi="Times New Roman" w:cs="Times New Roman"/>
          <w:sz w:val="26"/>
          <w:szCs w:val="26"/>
        </w:rPr>
        <w:t>Несмотря на то, что указанные виды табачных изделий не являются наркотическими, последствия от их употребления, по оценкам специалистов, схожи с употреблением наркотических веществ: сильное привыкание и возникающая зависимость, болезни различных внутренних органов и ротовой полости человека, резкие перепады настроения, бессонница и пр.</w:t>
      </w:r>
    </w:p>
    <w:p w:rsidR="00EB4195" w:rsidRPr="006E25B9" w:rsidRDefault="00EB4195" w:rsidP="00EB419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5B9">
        <w:rPr>
          <w:rFonts w:ascii="Times New Roman" w:hAnsi="Times New Roman" w:cs="Times New Roman"/>
          <w:sz w:val="26"/>
          <w:szCs w:val="26"/>
        </w:rPr>
        <w:t xml:space="preserve">В настоящее время законодателем указанные виды сосательных табачных изделий не отнесены к наркотическим веществам. Вместе с тем, статьёй 19 Федерального закона от 23.02.2013 №15-ФЗ «Об охране здоровья граждан от воздействия окружающего табачного дыма и последствий потребления табака» установлен запрет на оптовую и розничная торговля </w:t>
      </w:r>
      <w:proofErr w:type="spellStart"/>
      <w:r w:rsidRPr="006E25B9">
        <w:rPr>
          <w:rFonts w:ascii="Times New Roman" w:hAnsi="Times New Roman" w:cs="Times New Roman"/>
          <w:sz w:val="26"/>
          <w:szCs w:val="26"/>
        </w:rPr>
        <w:t>насваем</w:t>
      </w:r>
      <w:proofErr w:type="spellEnd"/>
      <w:r w:rsidRPr="006E25B9">
        <w:rPr>
          <w:rFonts w:ascii="Times New Roman" w:hAnsi="Times New Roman" w:cs="Times New Roman"/>
          <w:sz w:val="26"/>
          <w:szCs w:val="26"/>
        </w:rPr>
        <w:t xml:space="preserve"> и табаком сосательным (</w:t>
      </w:r>
      <w:proofErr w:type="spellStart"/>
      <w:r w:rsidRPr="006E25B9">
        <w:rPr>
          <w:rFonts w:ascii="Times New Roman" w:hAnsi="Times New Roman" w:cs="Times New Roman"/>
          <w:sz w:val="26"/>
          <w:szCs w:val="26"/>
        </w:rPr>
        <w:t>снюсом</w:t>
      </w:r>
      <w:proofErr w:type="spellEnd"/>
      <w:r w:rsidRPr="006E25B9">
        <w:rPr>
          <w:rFonts w:ascii="Times New Roman" w:hAnsi="Times New Roman" w:cs="Times New Roman"/>
          <w:sz w:val="26"/>
          <w:szCs w:val="26"/>
        </w:rPr>
        <w:t>).</w:t>
      </w:r>
    </w:p>
    <w:p w:rsidR="00EB4195" w:rsidRPr="006E25B9" w:rsidRDefault="00EB4195" w:rsidP="00EB419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5B9">
        <w:rPr>
          <w:rFonts w:ascii="Times New Roman" w:hAnsi="Times New Roman" w:cs="Times New Roman"/>
          <w:sz w:val="26"/>
          <w:szCs w:val="26"/>
        </w:rPr>
        <w:t xml:space="preserve">Частью 2 ст.14.53 КоАП РФ предусмотрена административная ответственность за оптовую или розничную продажу </w:t>
      </w:r>
      <w:proofErr w:type="spellStart"/>
      <w:r w:rsidRPr="006E25B9">
        <w:rPr>
          <w:rFonts w:ascii="Times New Roman" w:hAnsi="Times New Roman" w:cs="Times New Roman"/>
          <w:sz w:val="26"/>
          <w:szCs w:val="26"/>
        </w:rPr>
        <w:t>насвая</w:t>
      </w:r>
      <w:proofErr w:type="spellEnd"/>
      <w:r w:rsidRPr="006E25B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E25B9">
        <w:rPr>
          <w:rFonts w:ascii="Times New Roman" w:hAnsi="Times New Roman" w:cs="Times New Roman"/>
          <w:sz w:val="26"/>
          <w:szCs w:val="26"/>
        </w:rPr>
        <w:t>снюса</w:t>
      </w:r>
      <w:proofErr w:type="spellEnd"/>
      <w:r w:rsidRPr="006E25B9">
        <w:rPr>
          <w:rFonts w:ascii="Times New Roman" w:hAnsi="Times New Roman" w:cs="Times New Roman"/>
          <w:sz w:val="26"/>
          <w:szCs w:val="26"/>
        </w:rPr>
        <w:t xml:space="preserve"> в виде административного штрафа, налагаемого на граждан в размере от </w:t>
      </w:r>
      <w:r w:rsidR="00C40E44" w:rsidRPr="006E25B9">
        <w:rPr>
          <w:rFonts w:ascii="Times New Roman" w:hAnsi="Times New Roman" w:cs="Times New Roman"/>
          <w:sz w:val="26"/>
          <w:szCs w:val="26"/>
        </w:rPr>
        <w:t xml:space="preserve">пятнадцати </w:t>
      </w:r>
      <w:r w:rsidRPr="006E25B9">
        <w:rPr>
          <w:rFonts w:ascii="Times New Roman" w:hAnsi="Times New Roman" w:cs="Times New Roman"/>
          <w:sz w:val="26"/>
          <w:szCs w:val="26"/>
        </w:rPr>
        <w:t xml:space="preserve"> тысяч до </w:t>
      </w:r>
      <w:r w:rsidR="00C40E44" w:rsidRPr="006E25B9">
        <w:rPr>
          <w:rFonts w:ascii="Times New Roman" w:hAnsi="Times New Roman" w:cs="Times New Roman"/>
          <w:sz w:val="26"/>
          <w:szCs w:val="26"/>
        </w:rPr>
        <w:t>двадцати</w:t>
      </w:r>
      <w:r w:rsidRPr="006E25B9">
        <w:rPr>
          <w:rFonts w:ascii="Times New Roman" w:hAnsi="Times New Roman" w:cs="Times New Roman"/>
          <w:sz w:val="26"/>
          <w:szCs w:val="26"/>
        </w:rPr>
        <w:t xml:space="preserve"> тысяч рублей; на должностных лиц - от </w:t>
      </w:r>
      <w:r w:rsidR="00C40E44" w:rsidRPr="006E25B9">
        <w:rPr>
          <w:rFonts w:ascii="Times New Roman" w:hAnsi="Times New Roman" w:cs="Times New Roman"/>
          <w:sz w:val="26"/>
          <w:szCs w:val="26"/>
        </w:rPr>
        <w:t xml:space="preserve">тридцати </w:t>
      </w:r>
      <w:r w:rsidRPr="006E25B9">
        <w:rPr>
          <w:rFonts w:ascii="Times New Roman" w:hAnsi="Times New Roman" w:cs="Times New Roman"/>
          <w:sz w:val="26"/>
          <w:szCs w:val="26"/>
        </w:rPr>
        <w:t xml:space="preserve">тысяч до </w:t>
      </w:r>
      <w:r w:rsidR="00C40E44" w:rsidRPr="006E25B9">
        <w:rPr>
          <w:rFonts w:ascii="Times New Roman" w:hAnsi="Times New Roman" w:cs="Times New Roman"/>
          <w:sz w:val="26"/>
          <w:szCs w:val="26"/>
        </w:rPr>
        <w:t>пятидесяти</w:t>
      </w:r>
      <w:r w:rsidRPr="006E25B9">
        <w:rPr>
          <w:rFonts w:ascii="Times New Roman" w:hAnsi="Times New Roman" w:cs="Times New Roman"/>
          <w:sz w:val="26"/>
          <w:szCs w:val="26"/>
        </w:rPr>
        <w:t xml:space="preserve"> тысяч рублей; на юридических лиц - от </w:t>
      </w:r>
      <w:r w:rsidR="00C40E44" w:rsidRPr="006E25B9">
        <w:rPr>
          <w:rFonts w:ascii="Times New Roman" w:hAnsi="Times New Roman" w:cs="Times New Roman"/>
          <w:sz w:val="26"/>
          <w:szCs w:val="26"/>
        </w:rPr>
        <w:t>ста</w:t>
      </w:r>
      <w:r w:rsidRPr="006E25B9">
        <w:rPr>
          <w:rFonts w:ascii="Times New Roman" w:hAnsi="Times New Roman" w:cs="Times New Roman"/>
          <w:sz w:val="26"/>
          <w:szCs w:val="26"/>
        </w:rPr>
        <w:t xml:space="preserve"> тысяч до </w:t>
      </w:r>
      <w:proofErr w:type="spellStart"/>
      <w:r w:rsidR="00C40E44" w:rsidRPr="006E25B9">
        <w:rPr>
          <w:rFonts w:ascii="Times New Roman" w:hAnsi="Times New Roman" w:cs="Times New Roman"/>
          <w:sz w:val="26"/>
          <w:szCs w:val="26"/>
        </w:rPr>
        <w:t>стапятидесяти</w:t>
      </w:r>
      <w:proofErr w:type="spellEnd"/>
      <w:r w:rsidR="00C40E44" w:rsidRPr="006E25B9">
        <w:rPr>
          <w:rFonts w:ascii="Times New Roman" w:hAnsi="Times New Roman" w:cs="Times New Roman"/>
          <w:sz w:val="26"/>
          <w:szCs w:val="26"/>
        </w:rPr>
        <w:t xml:space="preserve"> </w:t>
      </w:r>
      <w:r w:rsidRPr="006E25B9">
        <w:rPr>
          <w:rFonts w:ascii="Times New Roman" w:hAnsi="Times New Roman" w:cs="Times New Roman"/>
          <w:sz w:val="26"/>
          <w:szCs w:val="26"/>
        </w:rPr>
        <w:t>тысяч рублей.</w:t>
      </w:r>
    </w:p>
    <w:p w:rsidR="00EB4195" w:rsidRPr="006E25B9" w:rsidRDefault="00EB4195" w:rsidP="00EB419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5B9">
        <w:rPr>
          <w:rFonts w:ascii="Times New Roman" w:hAnsi="Times New Roman" w:cs="Times New Roman"/>
          <w:sz w:val="26"/>
          <w:szCs w:val="26"/>
        </w:rPr>
        <w:t xml:space="preserve">При этом за продажу табачной продукции или табачных изделий несовершеннолетним частью 3 ст.14.53 КоАП РФ предусмотрена повышенная административная ответственность в виде административного штрафа на граждан в размере от </w:t>
      </w:r>
      <w:r w:rsidR="00C40E44" w:rsidRPr="006E25B9">
        <w:rPr>
          <w:rFonts w:ascii="Times New Roman" w:hAnsi="Times New Roman" w:cs="Times New Roman"/>
          <w:sz w:val="26"/>
          <w:szCs w:val="26"/>
        </w:rPr>
        <w:t>сорока</w:t>
      </w:r>
      <w:r w:rsidRPr="006E25B9">
        <w:rPr>
          <w:rFonts w:ascii="Times New Roman" w:hAnsi="Times New Roman" w:cs="Times New Roman"/>
          <w:sz w:val="26"/>
          <w:szCs w:val="26"/>
        </w:rPr>
        <w:t xml:space="preserve"> тысяч до </w:t>
      </w:r>
      <w:r w:rsidR="00C40E44" w:rsidRPr="006E25B9">
        <w:rPr>
          <w:rFonts w:ascii="Times New Roman" w:hAnsi="Times New Roman" w:cs="Times New Roman"/>
          <w:sz w:val="26"/>
          <w:szCs w:val="26"/>
        </w:rPr>
        <w:t>шестидесяти</w:t>
      </w:r>
      <w:r w:rsidRPr="006E25B9">
        <w:rPr>
          <w:rFonts w:ascii="Times New Roman" w:hAnsi="Times New Roman" w:cs="Times New Roman"/>
          <w:sz w:val="26"/>
          <w:szCs w:val="26"/>
        </w:rPr>
        <w:t xml:space="preserve"> тысяч рублей; на должностных лиц - от </w:t>
      </w:r>
      <w:r w:rsidR="00C40E44" w:rsidRPr="006E25B9">
        <w:rPr>
          <w:rFonts w:ascii="Times New Roman" w:hAnsi="Times New Roman" w:cs="Times New Roman"/>
          <w:sz w:val="26"/>
          <w:szCs w:val="26"/>
        </w:rPr>
        <w:t>ста пятидесяти</w:t>
      </w:r>
      <w:r w:rsidRPr="006E25B9">
        <w:rPr>
          <w:rFonts w:ascii="Times New Roman" w:hAnsi="Times New Roman" w:cs="Times New Roman"/>
          <w:sz w:val="26"/>
          <w:szCs w:val="26"/>
        </w:rPr>
        <w:t xml:space="preserve"> тысяч до </w:t>
      </w:r>
      <w:r w:rsidR="006E25B9" w:rsidRPr="006E25B9">
        <w:rPr>
          <w:rFonts w:ascii="Times New Roman" w:hAnsi="Times New Roman" w:cs="Times New Roman"/>
          <w:sz w:val="26"/>
          <w:szCs w:val="26"/>
        </w:rPr>
        <w:t>трехсот</w:t>
      </w:r>
      <w:r w:rsidRPr="006E25B9">
        <w:rPr>
          <w:rFonts w:ascii="Times New Roman" w:hAnsi="Times New Roman" w:cs="Times New Roman"/>
          <w:sz w:val="26"/>
          <w:szCs w:val="26"/>
        </w:rPr>
        <w:t xml:space="preserve"> тысяч рублей; на юридических лиц - от </w:t>
      </w:r>
      <w:r w:rsidR="006E25B9" w:rsidRPr="006E25B9">
        <w:rPr>
          <w:rFonts w:ascii="Times New Roman" w:hAnsi="Times New Roman" w:cs="Times New Roman"/>
          <w:sz w:val="26"/>
          <w:szCs w:val="26"/>
        </w:rPr>
        <w:t>четырехсот</w:t>
      </w:r>
      <w:r w:rsidRPr="006E25B9">
        <w:rPr>
          <w:rFonts w:ascii="Times New Roman" w:hAnsi="Times New Roman" w:cs="Times New Roman"/>
          <w:sz w:val="26"/>
          <w:szCs w:val="26"/>
        </w:rPr>
        <w:t xml:space="preserve"> тысяч до </w:t>
      </w:r>
      <w:r w:rsidR="006E25B9" w:rsidRPr="006E25B9">
        <w:rPr>
          <w:rFonts w:ascii="Times New Roman" w:hAnsi="Times New Roman" w:cs="Times New Roman"/>
          <w:sz w:val="26"/>
          <w:szCs w:val="26"/>
        </w:rPr>
        <w:t>шестисот</w:t>
      </w:r>
      <w:r w:rsidRPr="006E25B9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EB4195" w:rsidRPr="006E25B9" w:rsidRDefault="00EB4195" w:rsidP="00EB419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5B9">
        <w:rPr>
          <w:rFonts w:ascii="Times New Roman" w:hAnsi="Times New Roman" w:cs="Times New Roman"/>
          <w:sz w:val="26"/>
          <w:szCs w:val="26"/>
        </w:rPr>
        <w:t xml:space="preserve">О фактах торговли </w:t>
      </w:r>
      <w:proofErr w:type="spellStart"/>
      <w:r w:rsidRPr="006E25B9">
        <w:rPr>
          <w:rFonts w:ascii="Times New Roman" w:hAnsi="Times New Roman" w:cs="Times New Roman"/>
          <w:sz w:val="26"/>
          <w:szCs w:val="26"/>
        </w:rPr>
        <w:t>насваем</w:t>
      </w:r>
      <w:proofErr w:type="spellEnd"/>
      <w:r w:rsidRPr="006E25B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E25B9">
        <w:rPr>
          <w:rFonts w:ascii="Times New Roman" w:hAnsi="Times New Roman" w:cs="Times New Roman"/>
          <w:sz w:val="26"/>
          <w:szCs w:val="26"/>
        </w:rPr>
        <w:t>снюсами</w:t>
      </w:r>
      <w:proofErr w:type="spellEnd"/>
      <w:r w:rsidRPr="006E25B9">
        <w:rPr>
          <w:rFonts w:ascii="Times New Roman" w:hAnsi="Times New Roman" w:cs="Times New Roman"/>
          <w:sz w:val="26"/>
          <w:szCs w:val="26"/>
        </w:rPr>
        <w:t xml:space="preserve"> просьба сообщать в территориальные органы внутренних дел или по телефонам 102, 112.</w:t>
      </w:r>
    </w:p>
    <w:p w:rsidR="00D56C73" w:rsidRPr="006E25B9" w:rsidRDefault="00D56C73" w:rsidP="00D56C7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D4184" w:rsidRPr="006E25B9" w:rsidRDefault="009D4184" w:rsidP="00D56C7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D61BB" w:rsidRPr="006E25B9" w:rsidRDefault="00AB7978" w:rsidP="00D56C7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E25B9">
        <w:rPr>
          <w:rFonts w:ascii="Times New Roman" w:hAnsi="Times New Roman" w:cs="Times New Roman"/>
          <w:sz w:val="26"/>
          <w:szCs w:val="26"/>
        </w:rPr>
        <w:t>Старший п</w:t>
      </w:r>
      <w:r w:rsidR="00DD61BB" w:rsidRPr="006E25B9">
        <w:rPr>
          <w:rFonts w:ascii="Times New Roman" w:hAnsi="Times New Roman" w:cs="Times New Roman"/>
          <w:sz w:val="26"/>
          <w:szCs w:val="26"/>
        </w:rPr>
        <w:t xml:space="preserve">омощник Дюртюлинского </w:t>
      </w:r>
    </w:p>
    <w:p w:rsidR="00DD61BB" w:rsidRPr="006E25B9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5B9">
        <w:rPr>
          <w:rFonts w:ascii="Times New Roman" w:hAnsi="Times New Roman" w:cs="Times New Roman"/>
          <w:sz w:val="26"/>
          <w:szCs w:val="26"/>
        </w:rPr>
        <w:t>межрайонного прокурора</w:t>
      </w:r>
    </w:p>
    <w:p w:rsidR="00DD61BB" w:rsidRPr="006E25B9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61BB" w:rsidRPr="006E25B9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5B9">
        <w:rPr>
          <w:rFonts w:ascii="Times New Roman" w:hAnsi="Times New Roman" w:cs="Times New Roman"/>
          <w:sz w:val="26"/>
          <w:szCs w:val="26"/>
        </w:rPr>
        <w:t xml:space="preserve">юрист 2 класса </w:t>
      </w:r>
      <w:r w:rsidRPr="006E25B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E25B9">
        <w:rPr>
          <w:rFonts w:ascii="Times New Roman" w:hAnsi="Times New Roman" w:cs="Times New Roman"/>
          <w:sz w:val="26"/>
          <w:szCs w:val="26"/>
        </w:rPr>
        <w:tab/>
      </w:r>
      <w:r w:rsidRPr="006E25B9">
        <w:rPr>
          <w:rFonts w:ascii="Times New Roman" w:hAnsi="Times New Roman" w:cs="Times New Roman"/>
          <w:sz w:val="26"/>
          <w:szCs w:val="26"/>
        </w:rPr>
        <w:tab/>
      </w:r>
      <w:r w:rsidRPr="006E25B9">
        <w:rPr>
          <w:rFonts w:ascii="Times New Roman" w:hAnsi="Times New Roman" w:cs="Times New Roman"/>
          <w:sz w:val="26"/>
          <w:szCs w:val="26"/>
        </w:rPr>
        <w:tab/>
      </w:r>
      <w:r w:rsidRPr="006E25B9">
        <w:rPr>
          <w:rFonts w:ascii="Times New Roman" w:hAnsi="Times New Roman" w:cs="Times New Roman"/>
          <w:sz w:val="26"/>
          <w:szCs w:val="26"/>
        </w:rPr>
        <w:tab/>
      </w:r>
      <w:r w:rsidRPr="006E25B9">
        <w:rPr>
          <w:rFonts w:ascii="Times New Roman" w:hAnsi="Times New Roman" w:cs="Times New Roman"/>
          <w:sz w:val="26"/>
          <w:szCs w:val="26"/>
        </w:rPr>
        <w:tab/>
        <w:t xml:space="preserve">                     А.У. Сулейманова</w:t>
      </w:r>
    </w:p>
    <w:sectPr w:rsidR="00DD61BB" w:rsidRPr="006E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0C"/>
    <w:rsid w:val="00025C3A"/>
    <w:rsid w:val="000312FA"/>
    <w:rsid w:val="000A4DE9"/>
    <w:rsid w:val="0011005E"/>
    <w:rsid w:val="00115478"/>
    <w:rsid w:val="00130867"/>
    <w:rsid w:val="001350B7"/>
    <w:rsid w:val="00142D50"/>
    <w:rsid w:val="00176DC3"/>
    <w:rsid w:val="001B7FE9"/>
    <w:rsid w:val="001C46D5"/>
    <w:rsid w:val="0021735A"/>
    <w:rsid w:val="002B389C"/>
    <w:rsid w:val="002C4225"/>
    <w:rsid w:val="00322DDE"/>
    <w:rsid w:val="003F3284"/>
    <w:rsid w:val="003F6491"/>
    <w:rsid w:val="0043096C"/>
    <w:rsid w:val="00462D2B"/>
    <w:rsid w:val="004F1801"/>
    <w:rsid w:val="00513582"/>
    <w:rsid w:val="00565ED2"/>
    <w:rsid w:val="005D7BDA"/>
    <w:rsid w:val="00604657"/>
    <w:rsid w:val="00650E2B"/>
    <w:rsid w:val="006E25B9"/>
    <w:rsid w:val="00724321"/>
    <w:rsid w:val="0074575A"/>
    <w:rsid w:val="00751F98"/>
    <w:rsid w:val="007651B1"/>
    <w:rsid w:val="007D055B"/>
    <w:rsid w:val="008514D5"/>
    <w:rsid w:val="00861746"/>
    <w:rsid w:val="009B7163"/>
    <w:rsid w:val="009C1DF8"/>
    <w:rsid w:val="009D4184"/>
    <w:rsid w:val="00A56C09"/>
    <w:rsid w:val="00AA6FCA"/>
    <w:rsid w:val="00AB7978"/>
    <w:rsid w:val="00AC4451"/>
    <w:rsid w:val="00AE40EA"/>
    <w:rsid w:val="00AE69AA"/>
    <w:rsid w:val="00AF1E9B"/>
    <w:rsid w:val="00B05BA6"/>
    <w:rsid w:val="00B34A1A"/>
    <w:rsid w:val="00B62F16"/>
    <w:rsid w:val="00B821B7"/>
    <w:rsid w:val="00BD0AB9"/>
    <w:rsid w:val="00BD7E4F"/>
    <w:rsid w:val="00BE0983"/>
    <w:rsid w:val="00C06085"/>
    <w:rsid w:val="00C40E44"/>
    <w:rsid w:val="00D56C73"/>
    <w:rsid w:val="00D665E7"/>
    <w:rsid w:val="00D823EC"/>
    <w:rsid w:val="00D8689C"/>
    <w:rsid w:val="00DA360C"/>
    <w:rsid w:val="00DD61BB"/>
    <w:rsid w:val="00E9443D"/>
    <w:rsid w:val="00EB4195"/>
    <w:rsid w:val="00EF235D"/>
    <w:rsid w:val="00F15534"/>
    <w:rsid w:val="00F939DB"/>
    <w:rsid w:val="00FA1F7E"/>
    <w:rsid w:val="00FB5717"/>
    <w:rsid w:val="00FE0FE8"/>
    <w:rsid w:val="00FF1061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6335"/>
  <w15:chartTrackingRefBased/>
  <w15:docId w15:val="{D6F3FE61-06D5-4762-B6EC-13C909E7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DA360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DA360C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DA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2F1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96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C422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C4225"/>
    <w:rPr>
      <w:b/>
      <w:bCs/>
    </w:rPr>
  </w:style>
  <w:style w:type="paragraph" w:customStyle="1" w:styleId="Standard">
    <w:name w:val="Standard"/>
    <w:rsid w:val="00FE0F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9">
    <w:name w:val="Emphasis"/>
    <w:rsid w:val="00130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Алия Ульфатовна</dc:creator>
  <cp:keywords/>
  <dc:description/>
  <cp:lastModifiedBy>Сулейманова Алия Ульфатовна</cp:lastModifiedBy>
  <cp:revision>3</cp:revision>
  <cp:lastPrinted>2024-06-23T13:57:00Z</cp:lastPrinted>
  <dcterms:created xsi:type="dcterms:W3CDTF">2024-06-23T14:00:00Z</dcterms:created>
  <dcterms:modified xsi:type="dcterms:W3CDTF">2024-06-23T14:07:00Z</dcterms:modified>
</cp:coreProperties>
</file>