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16" w:rsidRDefault="00B62F16" w:rsidP="00B62F16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Дюртюлинская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межрайонная прокуратура разъясняет.</w:t>
      </w:r>
    </w:p>
    <w:p w:rsidR="00B62F16" w:rsidRPr="00A56C09" w:rsidRDefault="00B62F16" w:rsidP="00EF235D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2D50" w:rsidRPr="00142D50" w:rsidRDefault="00565ED2" w:rsidP="00142D50">
      <w:pPr>
        <w:pStyle w:val="a5"/>
        <w:spacing w:before="0" w:beforeAutospacing="0" w:after="0" w:afterAutospacing="0" w:line="288" w:lineRule="atLeast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42D50" w:rsidRPr="00142D50">
        <w:t xml:space="preserve"> </w:t>
      </w:r>
    </w:p>
    <w:p w:rsidR="003F6491" w:rsidRPr="003F6491" w:rsidRDefault="003F6491" w:rsidP="003F649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91">
        <w:rPr>
          <w:rFonts w:ascii="Times New Roman" w:hAnsi="Times New Roman" w:cs="Times New Roman"/>
          <w:sz w:val="28"/>
          <w:szCs w:val="28"/>
        </w:rPr>
        <w:t>Начиная с 2024/25 учебного года гранты Президента РФ предоставляются в повышенном размере 40 000 рублей каждый ежемесячно</w:t>
      </w:r>
      <w:r w:rsidR="00D823EC">
        <w:rPr>
          <w:rFonts w:ascii="Times New Roman" w:hAnsi="Times New Roman" w:cs="Times New Roman"/>
          <w:sz w:val="28"/>
          <w:szCs w:val="28"/>
        </w:rPr>
        <w:t>.</w:t>
      </w:r>
    </w:p>
    <w:p w:rsidR="003F6491" w:rsidRPr="003F6491" w:rsidRDefault="003F6491" w:rsidP="003F649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91">
        <w:rPr>
          <w:rFonts w:ascii="Times New Roman" w:hAnsi="Times New Roman" w:cs="Times New Roman"/>
          <w:sz w:val="28"/>
          <w:szCs w:val="28"/>
        </w:rPr>
        <w:t xml:space="preserve">Указом Президента РФ от 13.06.2024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6491">
        <w:rPr>
          <w:rFonts w:ascii="Times New Roman" w:hAnsi="Times New Roman" w:cs="Times New Roman"/>
          <w:sz w:val="28"/>
          <w:szCs w:val="28"/>
        </w:rPr>
        <w:t xml:space="preserve"> 498</w:t>
      </w:r>
      <w:r w:rsidRPr="003F64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3F6491">
        <w:rPr>
          <w:rFonts w:ascii="Times New Roman" w:hAnsi="Times New Roman" w:cs="Times New Roman"/>
          <w:sz w:val="28"/>
          <w:szCs w:val="28"/>
        </w:rPr>
        <w:t xml:space="preserve">О внесении изменений в Указ Президента Российской Федерации от 18 ноября 2019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6491">
        <w:rPr>
          <w:rFonts w:ascii="Times New Roman" w:hAnsi="Times New Roman" w:cs="Times New Roman"/>
          <w:sz w:val="28"/>
          <w:szCs w:val="28"/>
        </w:rPr>
        <w:t xml:space="preserve"> 565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6491">
        <w:rPr>
          <w:rFonts w:ascii="Times New Roman" w:hAnsi="Times New Roman" w:cs="Times New Roman"/>
          <w:sz w:val="28"/>
          <w:szCs w:val="28"/>
        </w:rPr>
        <w:t>О дополнительных мерах государственной поддержки лиц, проявивших выдающиеся способности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823EC">
        <w:rPr>
          <w:rFonts w:ascii="Times New Roman" w:hAnsi="Times New Roman" w:cs="Times New Roman"/>
          <w:sz w:val="28"/>
          <w:szCs w:val="28"/>
        </w:rPr>
        <w:t xml:space="preserve"> г</w:t>
      </w:r>
      <w:bookmarkStart w:id="0" w:name="_GoBack"/>
      <w:bookmarkEnd w:id="0"/>
      <w:r w:rsidRPr="003F6491">
        <w:rPr>
          <w:rFonts w:ascii="Times New Roman" w:hAnsi="Times New Roman" w:cs="Times New Roman"/>
          <w:sz w:val="28"/>
          <w:szCs w:val="28"/>
        </w:rPr>
        <w:t xml:space="preserve">ранты предоставляются на основании результатов индивидуального отбора обучающимся по программам бакалавриата и программам специалитета (начиная с третьего года обучения), программам магистратуры и имеющим научные, инженерные, технологические, творческие достижения по приоритетам научно-технологического развития РФ, до завершения установленного срока обучения при условии ежегодного подтверждения права на получение гранта. </w:t>
      </w:r>
    </w:p>
    <w:p w:rsidR="003F6491" w:rsidRPr="003F6491" w:rsidRDefault="003F6491" w:rsidP="003F649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91">
        <w:rPr>
          <w:rFonts w:ascii="Times New Roman" w:hAnsi="Times New Roman" w:cs="Times New Roman"/>
          <w:sz w:val="28"/>
          <w:szCs w:val="28"/>
        </w:rPr>
        <w:t xml:space="preserve">Лицам, обучающимся по программам бакалавриата и программам специалитета, ежегодно предоставляется не более 200 грантов в указанном размере, обучающимся по программам магистратуры - не более 150 грантов. </w:t>
      </w:r>
    </w:p>
    <w:p w:rsidR="003F6491" w:rsidRPr="003F6491" w:rsidRDefault="003F6491" w:rsidP="003F649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1005E" w:rsidRPr="0011005E" w:rsidRDefault="0011005E" w:rsidP="0011005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1BB" w:rsidRPr="0011005E" w:rsidRDefault="00AB7978" w:rsidP="00142D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1005E">
        <w:rPr>
          <w:rFonts w:ascii="Times New Roman" w:hAnsi="Times New Roman" w:cs="Times New Roman"/>
          <w:sz w:val="28"/>
          <w:szCs w:val="28"/>
        </w:rPr>
        <w:t>Старший п</w:t>
      </w:r>
      <w:r w:rsidR="00DD61BB" w:rsidRPr="0011005E">
        <w:rPr>
          <w:rFonts w:ascii="Times New Roman" w:hAnsi="Times New Roman" w:cs="Times New Roman"/>
          <w:sz w:val="28"/>
          <w:szCs w:val="28"/>
        </w:rPr>
        <w:t xml:space="preserve">омощник Дюртюлинского </w:t>
      </w:r>
    </w:p>
    <w:p w:rsidR="00DD61BB" w:rsidRPr="0011005E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5E">
        <w:rPr>
          <w:rFonts w:ascii="Times New Roman" w:hAnsi="Times New Roman" w:cs="Times New Roman"/>
          <w:sz w:val="28"/>
          <w:szCs w:val="28"/>
        </w:rPr>
        <w:t>межрайонного прокурора</w:t>
      </w:r>
    </w:p>
    <w:p w:rsidR="00DD61BB" w:rsidRPr="0011005E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BB" w:rsidRPr="0011005E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5E">
        <w:rPr>
          <w:rFonts w:ascii="Times New Roman" w:hAnsi="Times New Roman" w:cs="Times New Roman"/>
          <w:sz w:val="28"/>
          <w:szCs w:val="28"/>
        </w:rPr>
        <w:t xml:space="preserve">юрист 2 класса </w:t>
      </w:r>
      <w:r w:rsidRPr="0011005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1005E">
        <w:rPr>
          <w:rFonts w:ascii="Times New Roman" w:hAnsi="Times New Roman" w:cs="Times New Roman"/>
          <w:sz w:val="28"/>
          <w:szCs w:val="28"/>
        </w:rPr>
        <w:tab/>
      </w:r>
      <w:r w:rsidRPr="0011005E">
        <w:rPr>
          <w:rFonts w:ascii="Times New Roman" w:hAnsi="Times New Roman" w:cs="Times New Roman"/>
          <w:sz w:val="28"/>
          <w:szCs w:val="28"/>
        </w:rPr>
        <w:tab/>
      </w:r>
      <w:r w:rsidRPr="0011005E">
        <w:rPr>
          <w:rFonts w:ascii="Times New Roman" w:hAnsi="Times New Roman" w:cs="Times New Roman"/>
          <w:sz w:val="28"/>
          <w:szCs w:val="28"/>
        </w:rPr>
        <w:tab/>
      </w:r>
      <w:r w:rsidRPr="0011005E">
        <w:rPr>
          <w:rFonts w:ascii="Times New Roman" w:hAnsi="Times New Roman" w:cs="Times New Roman"/>
          <w:sz w:val="28"/>
          <w:szCs w:val="28"/>
        </w:rPr>
        <w:tab/>
      </w:r>
      <w:r w:rsidRPr="0011005E">
        <w:rPr>
          <w:rFonts w:ascii="Times New Roman" w:hAnsi="Times New Roman" w:cs="Times New Roman"/>
          <w:sz w:val="28"/>
          <w:szCs w:val="28"/>
        </w:rPr>
        <w:tab/>
        <w:t xml:space="preserve">                     А.У. Сулейманова</w:t>
      </w:r>
    </w:p>
    <w:sectPr w:rsidR="00DD61BB" w:rsidRPr="0011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0C"/>
    <w:rsid w:val="00025C3A"/>
    <w:rsid w:val="000312FA"/>
    <w:rsid w:val="000A4DE9"/>
    <w:rsid w:val="0011005E"/>
    <w:rsid w:val="00115478"/>
    <w:rsid w:val="00130867"/>
    <w:rsid w:val="00142D50"/>
    <w:rsid w:val="00176DC3"/>
    <w:rsid w:val="001B7FE9"/>
    <w:rsid w:val="0021735A"/>
    <w:rsid w:val="002B389C"/>
    <w:rsid w:val="002C4225"/>
    <w:rsid w:val="00322DDE"/>
    <w:rsid w:val="003F6491"/>
    <w:rsid w:val="0043096C"/>
    <w:rsid w:val="00462D2B"/>
    <w:rsid w:val="004F1801"/>
    <w:rsid w:val="00513582"/>
    <w:rsid w:val="00565ED2"/>
    <w:rsid w:val="005D7BDA"/>
    <w:rsid w:val="00650E2B"/>
    <w:rsid w:val="00724321"/>
    <w:rsid w:val="0074575A"/>
    <w:rsid w:val="00751F98"/>
    <w:rsid w:val="007D055B"/>
    <w:rsid w:val="00861746"/>
    <w:rsid w:val="009B7163"/>
    <w:rsid w:val="009C1DF8"/>
    <w:rsid w:val="00A56C09"/>
    <w:rsid w:val="00AB7978"/>
    <w:rsid w:val="00AC4451"/>
    <w:rsid w:val="00AE40EA"/>
    <w:rsid w:val="00AE69AA"/>
    <w:rsid w:val="00AF1E9B"/>
    <w:rsid w:val="00B62F16"/>
    <w:rsid w:val="00BD0AB9"/>
    <w:rsid w:val="00BD7E4F"/>
    <w:rsid w:val="00BE0983"/>
    <w:rsid w:val="00D665E7"/>
    <w:rsid w:val="00D823EC"/>
    <w:rsid w:val="00DA360C"/>
    <w:rsid w:val="00DD61BB"/>
    <w:rsid w:val="00E9443D"/>
    <w:rsid w:val="00EF235D"/>
    <w:rsid w:val="00F939DB"/>
    <w:rsid w:val="00FA1F7E"/>
    <w:rsid w:val="00FB5717"/>
    <w:rsid w:val="00FE0FE8"/>
    <w:rsid w:val="00FF1061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34CC"/>
  <w15:chartTrackingRefBased/>
  <w15:docId w15:val="{D6F3FE61-06D5-4762-B6EC-13C909E7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E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DA360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DA360C"/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rsid w:val="00DA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62F1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3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096C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2C4225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C4225"/>
    <w:rPr>
      <w:b/>
      <w:bCs/>
    </w:rPr>
  </w:style>
  <w:style w:type="paragraph" w:customStyle="1" w:styleId="Standard">
    <w:name w:val="Standard"/>
    <w:rsid w:val="00FE0FE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a9">
    <w:name w:val="Emphasis"/>
    <w:rsid w:val="001308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Алия Ульфатовна</dc:creator>
  <cp:keywords/>
  <dc:description/>
  <cp:lastModifiedBy>Сулейманова Алия Ульфатовна</cp:lastModifiedBy>
  <cp:revision>2</cp:revision>
  <cp:lastPrinted>2024-06-23T09:09:00Z</cp:lastPrinted>
  <dcterms:created xsi:type="dcterms:W3CDTF">2024-06-23T09:11:00Z</dcterms:created>
  <dcterms:modified xsi:type="dcterms:W3CDTF">2024-06-23T09:11:00Z</dcterms:modified>
</cp:coreProperties>
</file>