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F16" w:rsidRDefault="00B62F16" w:rsidP="00B62F16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Дюртюлинская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межрайонная прокуратура разъясняет.</w:t>
      </w:r>
    </w:p>
    <w:p w:rsidR="00B62F16" w:rsidRPr="00A56C09" w:rsidRDefault="00B62F16" w:rsidP="00B62F1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E0FE8" w:rsidRDefault="00FE0FE8" w:rsidP="00FE0FE8">
      <w:pPr>
        <w:pStyle w:val="Standard"/>
        <w:rPr>
          <w:rFonts w:hint="eastAsia"/>
        </w:rPr>
      </w:pPr>
    </w:p>
    <w:p w:rsidR="00130867" w:rsidRPr="00130867" w:rsidRDefault="00130867" w:rsidP="001308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67">
        <w:rPr>
          <w:rStyle w:val="a9"/>
          <w:rFonts w:ascii="Times New Roman" w:hAnsi="Times New Roman" w:cs="Times New Roman"/>
          <w:sz w:val="28"/>
          <w:szCs w:val="28"/>
        </w:rPr>
        <w:t>Ч</w:t>
      </w:r>
      <w:r w:rsidRPr="00130867">
        <w:rPr>
          <w:rStyle w:val="a9"/>
          <w:rFonts w:ascii="Times New Roman" w:hAnsi="Times New Roman" w:cs="Times New Roman"/>
          <w:sz w:val="28"/>
          <w:szCs w:val="28"/>
        </w:rPr>
        <w:t xml:space="preserve">то такое незаконная миграция, </w:t>
      </w:r>
      <w:r w:rsidRPr="00130867">
        <w:rPr>
          <w:rStyle w:val="a9"/>
          <w:rFonts w:ascii="Times New Roman" w:hAnsi="Times New Roman" w:cs="Times New Roman"/>
          <w:sz w:val="28"/>
          <w:szCs w:val="28"/>
        </w:rPr>
        <w:t>причины нелегальной</w:t>
      </w:r>
      <w:r w:rsidRPr="00130867">
        <w:rPr>
          <w:rStyle w:val="a9"/>
          <w:rFonts w:ascii="Times New Roman" w:hAnsi="Times New Roman" w:cs="Times New Roman"/>
          <w:sz w:val="28"/>
          <w:szCs w:val="28"/>
        </w:rPr>
        <w:t xml:space="preserve"> миграции на территории Российской Федерации? </w:t>
      </w:r>
    </w:p>
    <w:p w:rsidR="00130867" w:rsidRPr="00130867" w:rsidRDefault="00130867" w:rsidP="001308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67">
        <w:rPr>
          <w:rFonts w:ascii="Times New Roman" w:hAnsi="Times New Roman" w:cs="Times New Roman"/>
          <w:sz w:val="28"/>
          <w:szCs w:val="28"/>
        </w:rPr>
        <w:t>Незаконная миграция</w:t>
      </w:r>
      <w:r w:rsidRPr="00130867">
        <w:rPr>
          <w:rFonts w:ascii="Times New Roman" w:hAnsi="Times New Roman" w:cs="Times New Roman"/>
          <w:sz w:val="28"/>
          <w:szCs w:val="28"/>
        </w:rPr>
        <w:t xml:space="preserve"> — это</w:t>
      </w:r>
      <w:r w:rsidRPr="00130867">
        <w:rPr>
          <w:rFonts w:ascii="Times New Roman" w:hAnsi="Times New Roman" w:cs="Times New Roman"/>
          <w:sz w:val="28"/>
          <w:szCs w:val="28"/>
        </w:rPr>
        <w:t xml:space="preserve"> действия иностранных граждан по незаконному въезду и пребыванию на территории РФ без соответствующей разрешительной документации. Все действия, связанные с переездом и пребыванием на территории </w:t>
      </w:r>
      <w:proofErr w:type="gramStart"/>
      <w:r w:rsidRPr="00130867">
        <w:rPr>
          <w:rFonts w:ascii="Times New Roman" w:hAnsi="Times New Roman" w:cs="Times New Roman"/>
          <w:sz w:val="28"/>
          <w:szCs w:val="28"/>
        </w:rPr>
        <w:t>другого государства</w:t>
      </w:r>
      <w:proofErr w:type="gramEnd"/>
      <w:r w:rsidRPr="00130867">
        <w:rPr>
          <w:rFonts w:ascii="Times New Roman" w:hAnsi="Times New Roman" w:cs="Times New Roman"/>
          <w:sz w:val="28"/>
          <w:szCs w:val="28"/>
        </w:rPr>
        <w:t> должны</w:t>
      </w:r>
      <w:r w:rsidRPr="00130867">
        <w:rPr>
          <w:rFonts w:ascii="Times New Roman" w:hAnsi="Times New Roman" w:cs="Times New Roman"/>
          <w:sz w:val="28"/>
          <w:szCs w:val="28"/>
        </w:rPr>
        <w:t xml:space="preserve"> осуществляться на легальной основе.  Иностранный гражданин, который хочет жить на территории РФ должен обратиться в миграционную службу, получить разрешение на проживание или вид на жительство. Но не все мигранты готовы тратить время и денежные средства на получение документов- им гораздо удобнее остаться не замеченными. Бывает и такое, что человек въезжает в страну на легальной основе, а затем перестает продлевать вид на жительство и соответственно находится на территории страны не легально. </w:t>
      </w:r>
    </w:p>
    <w:p w:rsidR="00130867" w:rsidRPr="00130867" w:rsidRDefault="00130867" w:rsidP="001308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67">
        <w:rPr>
          <w:rFonts w:ascii="Times New Roman" w:hAnsi="Times New Roman" w:cs="Times New Roman"/>
          <w:sz w:val="28"/>
          <w:szCs w:val="28"/>
        </w:rPr>
        <w:t xml:space="preserve">Есть несколько причин, по </w:t>
      </w:r>
      <w:r w:rsidRPr="00130867">
        <w:rPr>
          <w:rFonts w:ascii="Times New Roman" w:hAnsi="Times New Roman" w:cs="Times New Roman"/>
          <w:sz w:val="28"/>
          <w:szCs w:val="28"/>
        </w:rPr>
        <w:t>которым граждане</w:t>
      </w:r>
      <w:r w:rsidRPr="00130867">
        <w:rPr>
          <w:rFonts w:ascii="Times New Roman" w:hAnsi="Times New Roman" w:cs="Times New Roman"/>
          <w:sz w:val="28"/>
          <w:szCs w:val="28"/>
        </w:rPr>
        <w:t xml:space="preserve"> иностранных государств пересекают незаконно   границу. Это прежде всего низкий уровень жизни в  той стране, территорию  которой покидают граждане в поисках лучших условий для жизни, стихийные бедствия и боевые действия на территории их государств, есть случаи незаконного пересечения границы с целью скрыться от уголовного преследования.   После въезда на территорию РФ у иностранных граждан возникают проблемы, связанные, во-первых, с жильем, с местом работы, с надлежащей квалифицированной медицинской помощью и т.д.</w:t>
      </w:r>
    </w:p>
    <w:p w:rsidR="00130867" w:rsidRPr="00130867" w:rsidRDefault="00130867" w:rsidP="001308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67">
        <w:rPr>
          <w:rStyle w:val="StrongEmphasis"/>
          <w:rFonts w:ascii="Times New Roman" w:hAnsi="Times New Roman" w:cs="Times New Roman"/>
          <w:sz w:val="28"/>
          <w:szCs w:val="28"/>
        </w:rPr>
        <w:t>Какая ответственность предусмотрена действующим законодательством за преступления в сфере миграционного законодательства и какие преступления совершаются?</w:t>
      </w:r>
    </w:p>
    <w:p w:rsidR="00130867" w:rsidRPr="00130867" w:rsidRDefault="00130867" w:rsidP="00130867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67">
        <w:rPr>
          <w:rStyle w:val="StrongEmphasis"/>
          <w:rFonts w:ascii="Times New Roman" w:hAnsi="Times New Roman" w:cs="Times New Roman"/>
          <w:sz w:val="28"/>
          <w:szCs w:val="28"/>
        </w:rPr>
        <w:t>​​​​​​​</w:t>
      </w:r>
      <w:r w:rsidRPr="00130867">
        <w:rPr>
          <w:rFonts w:ascii="Times New Roman" w:hAnsi="Times New Roman" w:cs="Times New Roman"/>
          <w:sz w:val="28"/>
          <w:szCs w:val="28"/>
        </w:rPr>
        <w:t xml:space="preserve">Наиболее распространенными являются противоправные действия, связанные с фиктивной постановкой на учет и регистрацией иностранного гражданина или лица без гражданства по месту пребывания, либо по месту жительства в жилом помещении.  </w:t>
      </w:r>
      <w:bookmarkStart w:id="0" w:name="_GoBack"/>
      <w:bookmarkEnd w:id="0"/>
      <w:r w:rsidRPr="00130867">
        <w:rPr>
          <w:rFonts w:ascii="Times New Roman" w:hAnsi="Times New Roman" w:cs="Times New Roman"/>
          <w:sz w:val="28"/>
          <w:szCs w:val="28"/>
        </w:rPr>
        <w:t xml:space="preserve">Фиктивная постановка на учет иностранного гражданина  - это фиксация факта нахождения  иностранного гражданина  в месте пребывания в помещении в Российской Федерации на основании представления в органы миграционного учета заведомо недостоверных сведений или документов, либо при отсутствии у данных лиц намерения фактически проживать (пребывать) в этом помещении, либо при отсутствии у принимающей стороны намерения предоставить им это помещение для фактического проживания (пребывания). Например, в настоящее время в г. Тольятти рассматривается уголовное дело в отношении гражданина РФ, который совершил  фиктивную постановку на учет иностранных граждан в жилом помещении, заверил своей подписью бланки уведомлений о прибытии 36 иностранных граждан республики Таджикистан по месту своей регистрации без фактического предоставления таким лицам жилого помещения (ст. 322.3 УК РФ).  Фиктивная регистрация гражданина РФ в </w:t>
      </w:r>
      <w:r w:rsidRPr="00130867">
        <w:rPr>
          <w:rFonts w:ascii="Times New Roman" w:hAnsi="Times New Roman" w:cs="Times New Roman"/>
          <w:sz w:val="28"/>
          <w:szCs w:val="28"/>
        </w:rPr>
        <w:lastRenderedPageBreak/>
        <w:t>жилом помещении или фиктивная регистрация  иностранного гражданина или лица без гражданства по месту жительства-  это  фиксация органами миграционного учета факта нахождения гражданина в месте жительства в жилом помещении на основании представления в эти органы заведомо недостоверных сведений или документов для такой регистрации (ст. 322.2 УК РФ).  За данные действия ст. ст. 322.2, 322.3 УК РФ установлена уголовная ответственность и соответственно уголовное наказание. Санкциями статей предусмотрено наказание в виде штрафа от 100 000 до 500 000 рублей, принудительные работы и лишение свободы на срок до 3 лет.  </w:t>
      </w:r>
    </w:p>
    <w:p w:rsidR="009B7163" w:rsidRDefault="009B7163" w:rsidP="009B71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225" w:rsidRPr="009B7163" w:rsidRDefault="002C4225" w:rsidP="009B716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176DC3" w:rsidRDefault="00AB7978" w:rsidP="00176D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76DC3">
        <w:rPr>
          <w:rFonts w:ascii="Times New Roman" w:hAnsi="Times New Roman" w:cs="Times New Roman"/>
          <w:sz w:val="28"/>
          <w:szCs w:val="28"/>
        </w:rPr>
        <w:t>Старший п</w:t>
      </w:r>
      <w:r w:rsidR="00DD61BB" w:rsidRPr="00176DC3">
        <w:rPr>
          <w:rFonts w:ascii="Times New Roman" w:hAnsi="Times New Roman" w:cs="Times New Roman"/>
          <w:sz w:val="28"/>
          <w:szCs w:val="28"/>
        </w:rPr>
        <w:t xml:space="preserve">омощник Дюртюлинского </w:t>
      </w:r>
    </w:p>
    <w:p w:rsidR="00DD61BB" w:rsidRPr="00176DC3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DC3">
        <w:rPr>
          <w:rFonts w:ascii="Times New Roman" w:hAnsi="Times New Roman" w:cs="Times New Roman"/>
          <w:sz w:val="28"/>
          <w:szCs w:val="28"/>
        </w:rPr>
        <w:t>межрайонного прокурора</w:t>
      </w:r>
    </w:p>
    <w:p w:rsidR="00DD61BB" w:rsidRPr="00176DC3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1BB" w:rsidRPr="00176DC3" w:rsidRDefault="00DD61BB" w:rsidP="00DD6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DC3"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r w:rsidRPr="00176DC3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176DC3">
        <w:rPr>
          <w:rFonts w:ascii="Times New Roman" w:hAnsi="Times New Roman" w:cs="Times New Roman"/>
          <w:sz w:val="28"/>
          <w:szCs w:val="28"/>
        </w:rPr>
        <w:tab/>
      </w:r>
      <w:r w:rsidRPr="00176DC3">
        <w:rPr>
          <w:rFonts w:ascii="Times New Roman" w:hAnsi="Times New Roman" w:cs="Times New Roman"/>
          <w:sz w:val="28"/>
          <w:szCs w:val="28"/>
        </w:rPr>
        <w:tab/>
      </w:r>
      <w:r w:rsidRPr="00176DC3">
        <w:rPr>
          <w:rFonts w:ascii="Times New Roman" w:hAnsi="Times New Roman" w:cs="Times New Roman"/>
          <w:sz w:val="28"/>
          <w:szCs w:val="28"/>
        </w:rPr>
        <w:tab/>
      </w:r>
      <w:r w:rsidRPr="00176DC3">
        <w:rPr>
          <w:rFonts w:ascii="Times New Roman" w:hAnsi="Times New Roman" w:cs="Times New Roman"/>
          <w:sz w:val="28"/>
          <w:szCs w:val="28"/>
        </w:rPr>
        <w:tab/>
      </w:r>
      <w:r w:rsidRPr="00176DC3">
        <w:rPr>
          <w:rFonts w:ascii="Times New Roman" w:hAnsi="Times New Roman" w:cs="Times New Roman"/>
          <w:sz w:val="28"/>
          <w:szCs w:val="28"/>
        </w:rPr>
        <w:tab/>
        <w:t xml:space="preserve">                     А.У. Сулейманова</w:t>
      </w:r>
    </w:p>
    <w:sectPr w:rsidR="00DD61BB" w:rsidRPr="0017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0C"/>
    <w:rsid w:val="00025C3A"/>
    <w:rsid w:val="000312FA"/>
    <w:rsid w:val="000A4DE9"/>
    <w:rsid w:val="00130867"/>
    <w:rsid w:val="00176DC3"/>
    <w:rsid w:val="0021735A"/>
    <w:rsid w:val="002B389C"/>
    <w:rsid w:val="002C4225"/>
    <w:rsid w:val="0043096C"/>
    <w:rsid w:val="004F1801"/>
    <w:rsid w:val="00513582"/>
    <w:rsid w:val="005D7BDA"/>
    <w:rsid w:val="00724321"/>
    <w:rsid w:val="0074575A"/>
    <w:rsid w:val="00751F98"/>
    <w:rsid w:val="00861746"/>
    <w:rsid w:val="009B7163"/>
    <w:rsid w:val="009C1DF8"/>
    <w:rsid w:val="00A56C09"/>
    <w:rsid w:val="00AB7978"/>
    <w:rsid w:val="00AC4451"/>
    <w:rsid w:val="00AE40EA"/>
    <w:rsid w:val="00AE69AA"/>
    <w:rsid w:val="00AF1E9B"/>
    <w:rsid w:val="00B62F16"/>
    <w:rsid w:val="00BD0AB9"/>
    <w:rsid w:val="00BD7E4F"/>
    <w:rsid w:val="00BE0983"/>
    <w:rsid w:val="00D665E7"/>
    <w:rsid w:val="00DA360C"/>
    <w:rsid w:val="00DD61BB"/>
    <w:rsid w:val="00E9443D"/>
    <w:rsid w:val="00F939DB"/>
    <w:rsid w:val="00FA1F7E"/>
    <w:rsid w:val="00FB5717"/>
    <w:rsid w:val="00FE0FE8"/>
    <w:rsid w:val="00FF1061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1F21"/>
  <w15:chartTrackingRefBased/>
  <w15:docId w15:val="{D6F3FE61-06D5-4762-B6EC-13C909E7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DA360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А)КрСтр Знак"/>
    <w:basedOn w:val="a0"/>
    <w:link w:val="a3"/>
    <w:rsid w:val="00DA360C"/>
    <w:rPr>
      <w:rFonts w:ascii="Times New Roman" w:hAnsi="Times New Roman"/>
      <w:sz w:val="28"/>
    </w:rPr>
  </w:style>
  <w:style w:type="paragraph" w:styleId="a5">
    <w:name w:val="Normal (Web)"/>
    <w:basedOn w:val="a"/>
    <w:uiPriority w:val="99"/>
    <w:rsid w:val="00DA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62F1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096C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C422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2C4225"/>
    <w:rPr>
      <w:b/>
      <w:bCs/>
    </w:rPr>
  </w:style>
  <w:style w:type="paragraph" w:customStyle="1" w:styleId="Standard">
    <w:name w:val="Standard"/>
    <w:rsid w:val="00FE0FE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a9">
    <w:name w:val="Emphasis"/>
    <w:rsid w:val="001308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Сулейманова Алия Ульфатовна</dc:creator>
  <cp:keywords/>
  <dc:description/>
  <cp:lastModifiedBy>Сулейманова Алия Ульфатовна</cp:lastModifiedBy>
  <cp:revision>2</cp:revision>
  <cp:lastPrinted>2024-06-23T08:24:00Z</cp:lastPrinted>
  <dcterms:created xsi:type="dcterms:W3CDTF">2024-06-23T08:26:00Z</dcterms:created>
  <dcterms:modified xsi:type="dcterms:W3CDTF">2024-06-23T08:26:00Z</dcterms:modified>
</cp:coreProperties>
</file>