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EF235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3004" w:rsidRDefault="00343004" w:rsidP="00343004">
      <w:pPr>
        <w:pStyle w:val="Textbody"/>
        <w:spacing w:after="0"/>
        <w:rPr>
          <w:rFonts w:hint="eastAsia"/>
        </w:rPr>
      </w:pPr>
    </w:p>
    <w:p w:rsidR="00343004" w:rsidRPr="00343004" w:rsidRDefault="00343004" w:rsidP="003430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3004">
        <w:rPr>
          <w:rFonts w:ascii="Times New Roman" w:hAnsi="Times New Roman" w:cs="Times New Roman"/>
          <w:sz w:val="28"/>
          <w:szCs w:val="28"/>
        </w:rPr>
        <w:t>Право подопечного ребенка на вступление в наследство умерших родителей, лишенных родительских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43004" w:rsidRPr="00343004" w:rsidRDefault="00343004" w:rsidP="003430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04">
        <w:rPr>
          <w:rFonts w:ascii="Times New Roman" w:hAnsi="Times New Roman" w:cs="Times New Roman"/>
          <w:sz w:val="28"/>
          <w:szCs w:val="28"/>
        </w:rPr>
        <w:t>Согласно ч. 4 ст. 71 Семейного кодекса Российской Федерации ребенок, родители (один из них) которого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343004" w:rsidRPr="00343004" w:rsidRDefault="00343004" w:rsidP="003430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04">
        <w:rPr>
          <w:rFonts w:ascii="Times New Roman" w:hAnsi="Times New Roman" w:cs="Times New Roman"/>
          <w:sz w:val="28"/>
          <w:szCs w:val="28"/>
        </w:rPr>
        <w:t>Таким образом, если вступление в наследство не влечет неблагоприятных имущественных последствий для несовершеннолетнего (например, возложение на него дополнительной ответственности по долгам наследодателя и т.д.), то в случае смерти родителя, лишенного родительских прав,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 с момента смерти наследодателя (</w:t>
      </w:r>
      <w:proofErr w:type="spellStart"/>
      <w:r w:rsidRPr="0034300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43004">
        <w:rPr>
          <w:rFonts w:ascii="Times New Roman" w:hAnsi="Times New Roman" w:cs="Times New Roman"/>
          <w:sz w:val="28"/>
          <w:szCs w:val="28"/>
        </w:rPr>
        <w:t>. 1153, 1154 Гражданского кодекса Российской Федерации).</w:t>
      </w:r>
    </w:p>
    <w:p w:rsidR="009D4184" w:rsidRDefault="009D4184" w:rsidP="00D56C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343004" w:rsidRPr="006E25B9" w:rsidRDefault="00343004" w:rsidP="00D56C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D61BB" w:rsidRPr="00343004" w:rsidRDefault="00AB7978" w:rsidP="00D56C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3004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343004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343004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04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343004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343004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04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34300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43004">
        <w:rPr>
          <w:rFonts w:ascii="Times New Roman" w:hAnsi="Times New Roman" w:cs="Times New Roman"/>
          <w:sz w:val="28"/>
          <w:szCs w:val="28"/>
        </w:rPr>
        <w:tab/>
      </w:r>
      <w:r w:rsidRPr="00343004">
        <w:rPr>
          <w:rFonts w:ascii="Times New Roman" w:hAnsi="Times New Roman" w:cs="Times New Roman"/>
          <w:sz w:val="28"/>
          <w:szCs w:val="28"/>
        </w:rPr>
        <w:tab/>
      </w:r>
      <w:r w:rsidRPr="00343004">
        <w:rPr>
          <w:rFonts w:ascii="Times New Roman" w:hAnsi="Times New Roman" w:cs="Times New Roman"/>
          <w:sz w:val="28"/>
          <w:szCs w:val="28"/>
        </w:rPr>
        <w:tab/>
      </w:r>
      <w:r w:rsidRPr="00343004">
        <w:rPr>
          <w:rFonts w:ascii="Times New Roman" w:hAnsi="Times New Roman" w:cs="Times New Roman"/>
          <w:sz w:val="28"/>
          <w:szCs w:val="28"/>
        </w:rPr>
        <w:tab/>
      </w:r>
      <w:r w:rsidRPr="00343004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 w:rsidRPr="0034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A4DE9"/>
    <w:rsid w:val="0011005E"/>
    <w:rsid w:val="00115478"/>
    <w:rsid w:val="00130867"/>
    <w:rsid w:val="001350B7"/>
    <w:rsid w:val="00142D50"/>
    <w:rsid w:val="00176DC3"/>
    <w:rsid w:val="001B7FE9"/>
    <w:rsid w:val="001C46D5"/>
    <w:rsid w:val="0021735A"/>
    <w:rsid w:val="002B389C"/>
    <w:rsid w:val="002C4225"/>
    <w:rsid w:val="00322DDE"/>
    <w:rsid w:val="00343004"/>
    <w:rsid w:val="003F3284"/>
    <w:rsid w:val="003F6491"/>
    <w:rsid w:val="0043096C"/>
    <w:rsid w:val="00462D2B"/>
    <w:rsid w:val="004F1801"/>
    <w:rsid w:val="00513582"/>
    <w:rsid w:val="00565ED2"/>
    <w:rsid w:val="005D7BDA"/>
    <w:rsid w:val="00604657"/>
    <w:rsid w:val="00650E2B"/>
    <w:rsid w:val="006E25B9"/>
    <w:rsid w:val="00724321"/>
    <w:rsid w:val="0074575A"/>
    <w:rsid w:val="00751F98"/>
    <w:rsid w:val="007651B1"/>
    <w:rsid w:val="007D055B"/>
    <w:rsid w:val="008514D5"/>
    <w:rsid w:val="00861746"/>
    <w:rsid w:val="009B7163"/>
    <w:rsid w:val="009C1DF8"/>
    <w:rsid w:val="009D4184"/>
    <w:rsid w:val="00A56C09"/>
    <w:rsid w:val="00AA6FCA"/>
    <w:rsid w:val="00AB7978"/>
    <w:rsid w:val="00AC4451"/>
    <w:rsid w:val="00AE40EA"/>
    <w:rsid w:val="00AE69AA"/>
    <w:rsid w:val="00AF1E9B"/>
    <w:rsid w:val="00B05BA6"/>
    <w:rsid w:val="00B34A1A"/>
    <w:rsid w:val="00B62F16"/>
    <w:rsid w:val="00B821B7"/>
    <w:rsid w:val="00BD0AB9"/>
    <w:rsid w:val="00BD7E4F"/>
    <w:rsid w:val="00BE0983"/>
    <w:rsid w:val="00C06085"/>
    <w:rsid w:val="00C40E44"/>
    <w:rsid w:val="00D56C73"/>
    <w:rsid w:val="00D665E7"/>
    <w:rsid w:val="00D823EC"/>
    <w:rsid w:val="00D8689C"/>
    <w:rsid w:val="00DA360C"/>
    <w:rsid w:val="00DD61BB"/>
    <w:rsid w:val="00E9443D"/>
    <w:rsid w:val="00EB4195"/>
    <w:rsid w:val="00EF235D"/>
    <w:rsid w:val="00F15534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6335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9">
    <w:name w:val="Emphasis"/>
    <w:rsid w:val="00130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2024-06-23T14:07:00Z</cp:lastPrinted>
  <dcterms:created xsi:type="dcterms:W3CDTF">2024-06-23T14:12:00Z</dcterms:created>
  <dcterms:modified xsi:type="dcterms:W3CDTF">2024-06-23T14:12:00Z</dcterms:modified>
</cp:coreProperties>
</file>