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E8" w:rsidRPr="00E742E8" w:rsidRDefault="00BE03CD" w:rsidP="00F57830">
      <w:pPr>
        <w:rPr>
          <w:rFonts w:eastAsia="Arial Unicode MS"/>
          <w:lang w:val="en-US"/>
        </w:rPr>
      </w:pPr>
      <w:r w:rsidRPr="00E742E8">
        <w:rPr>
          <w:rFonts w:eastAsia="Arial Unicode MS"/>
          <w:lang w:val="en-US"/>
        </w:rPr>
        <w:t xml:space="preserve">  </w:t>
      </w:r>
    </w:p>
    <w:p w:rsidR="00D82E18" w:rsidRPr="001127F8" w:rsidRDefault="001127F8" w:rsidP="001127F8">
      <w:pPr>
        <w:jc w:val="right"/>
        <w:rPr>
          <w:b/>
          <w:caps/>
          <w:spacing w:val="-4"/>
          <w:lang w:eastAsia="ru-RU"/>
        </w:rPr>
      </w:pPr>
      <w:r>
        <w:rPr>
          <w:b/>
          <w:caps/>
          <w:spacing w:val="-4"/>
          <w:sz w:val="18"/>
          <w:szCs w:val="20"/>
          <w:lang w:eastAsia="ru-RU"/>
        </w:rPr>
        <w:t xml:space="preserve"> </w:t>
      </w:r>
      <w:r w:rsidRPr="001127F8">
        <w:rPr>
          <w:b/>
          <w:caps/>
          <w:spacing w:val="-4"/>
          <w:lang w:eastAsia="ru-RU"/>
        </w:rPr>
        <w:t>ПРОЕКТ ПОСТАНОВЛЕНИЯ</w:t>
      </w:r>
    </w:p>
    <w:p w:rsidR="001127F8" w:rsidRDefault="001127F8" w:rsidP="001127F8">
      <w:pPr>
        <w:jc w:val="right"/>
        <w:rPr>
          <w:b/>
        </w:rPr>
      </w:pPr>
    </w:p>
    <w:p w:rsidR="00A3255C" w:rsidRDefault="00A3255C" w:rsidP="001127F8">
      <w:pPr>
        <w:jc w:val="right"/>
        <w:rPr>
          <w:b/>
        </w:rPr>
      </w:pPr>
    </w:p>
    <w:p w:rsidR="00A3255C" w:rsidRDefault="00A3255C" w:rsidP="001127F8">
      <w:pPr>
        <w:jc w:val="right"/>
        <w:rPr>
          <w:b/>
        </w:rPr>
      </w:pPr>
    </w:p>
    <w:p w:rsidR="00645FD9" w:rsidRDefault="00BD08D2">
      <w:pPr>
        <w:jc w:val="center"/>
        <w:rPr>
          <w:b/>
        </w:rPr>
      </w:pPr>
      <w:r>
        <w:rPr>
          <w:b/>
        </w:rPr>
        <w:t>Об утверждении муниципальной программы «</w:t>
      </w:r>
      <w:bookmarkStart w:id="0" w:name="_Hlk154495717"/>
      <w:r>
        <w:rPr>
          <w:b/>
        </w:rPr>
        <w:t xml:space="preserve">Военно-патриотическое воспитание  молодежи в сельском поселении </w:t>
      </w:r>
      <w:r w:rsidR="001127F8">
        <w:rPr>
          <w:b/>
        </w:rPr>
        <w:t>Таймурзинский</w:t>
      </w:r>
      <w:r>
        <w:rPr>
          <w:b/>
        </w:rPr>
        <w:t xml:space="preserve"> сельсовет муниципального района </w:t>
      </w:r>
      <w:r w:rsidR="001127F8">
        <w:rPr>
          <w:b/>
        </w:rPr>
        <w:t>Дюртюлинский</w:t>
      </w:r>
      <w:r>
        <w:rPr>
          <w:b/>
        </w:rPr>
        <w:t xml:space="preserve"> район Республики Башкортостан </w:t>
      </w:r>
    </w:p>
    <w:p w:rsidR="00D82E18" w:rsidRDefault="00BD08D2">
      <w:pPr>
        <w:jc w:val="center"/>
        <w:rPr>
          <w:b/>
        </w:rPr>
      </w:pPr>
      <w:r>
        <w:rPr>
          <w:b/>
        </w:rPr>
        <w:t>на 202</w:t>
      </w:r>
      <w:r w:rsidR="00115A35">
        <w:rPr>
          <w:b/>
        </w:rPr>
        <w:t>4</w:t>
      </w:r>
      <w:r>
        <w:rPr>
          <w:b/>
        </w:rPr>
        <w:t>-2026 годы»</w:t>
      </w:r>
      <w:bookmarkEnd w:id="0"/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</w:pPr>
    </w:p>
    <w:p w:rsidR="001127F8" w:rsidRDefault="00BD08D2">
      <w:pPr>
        <w:ind w:firstLine="708"/>
        <w:contextualSpacing/>
        <w:jc w:val="both"/>
      </w:pPr>
      <w:r>
        <w:rPr>
          <w:lang w:eastAsia="ar-SA"/>
        </w:rPr>
        <w:t xml:space="preserve">В </w:t>
      </w:r>
      <w:r>
        <w:t xml:space="preserve"> соответствии с Федер</w:t>
      </w:r>
      <w:r w:rsidR="001127F8">
        <w:t>альными законами  от 06.10.2003</w:t>
      </w:r>
      <w:r>
        <w:t xml:space="preserve"> № 131-ФЗ «Об общих принципах организации местного самоуправления в </w:t>
      </w:r>
      <w:r w:rsidR="001127F8">
        <w:t>Российской Федерации»,</w:t>
      </w:r>
      <w:r>
        <w:t xml:space="preserve"> от 30.12.2020</w:t>
      </w:r>
      <w:r w:rsidR="001127F8">
        <w:t xml:space="preserve"> № 489-ФЗ</w:t>
      </w:r>
      <w:r>
        <w:t xml:space="preserve"> «О молодежной политике</w:t>
      </w:r>
      <w:r w:rsidR="006F2EB1">
        <w:t xml:space="preserve"> </w:t>
      </w:r>
      <w:r>
        <w:t>в Росси</w:t>
      </w:r>
      <w:r w:rsidR="001127F8">
        <w:t>йской Федерации», от 28.03.1998</w:t>
      </w:r>
      <w:r>
        <w:t xml:space="preserve"> № 53-ФЗ «О воинской обязанности и военной службе»,  </w:t>
      </w:r>
      <w:r w:rsidR="00591C2A">
        <w:t xml:space="preserve">администрация сельского поселения </w:t>
      </w:r>
      <w:r w:rsidR="001127F8">
        <w:t>Таймурзинский</w:t>
      </w:r>
      <w:r w:rsidR="00591C2A">
        <w:t xml:space="preserve"> сельсовет муниципального района </w:t>
      </w:r>
      <w:r w:rsidR="001127F8">
        <w:t>Дюртюлинский район Республики Башкортостан</w:t>
      </w:r>
    </w:p>
    <w:p w:rsidR="00D82E18" w:rsidRDefault="00F72071" w:rsidP="006254EB">
      <w:pPr>
        <w:ind w:firstLine="708"/>
        <w:contextualSpacing/>
        <w:jc w:val="both"/>
      </w:pPr>
      <w:r>
        <w:t>ПОСТА</w:t>
      </w:r>
      <w:bookmarkStart w:id="1" w:name="_GoBack"/>
      <w:bookmarkEnd w:id="1"/>
      <w:r w:rsidR="001127F8">
        <w:t>НОВЛЯЕТ:</w:t>
      </w:r>
    </w:p>
    <w:p w:rsidR="00D82E18" w:rsidRDefault="00BA697F">
      <w:pPr>
        <w:ind w:firstLine="851"/>
        <w:contextualSpacing/>
        <w:jc w:val="both"/>
      </w:pPr>
      <w:r>
        <w:t>1.</w:t>
      </w:r>
      <w:r w:rsidR="006254EB">
        <w:t xml:space="preserve"> </w:t>
      </w:r>
      <w:r>
        <w:t>Утвердить</w:t>
      </w:r>
      <w:r w:rsidR="001127F8">
        <w:t xml:space="preserve"> </w:t>
      </w:r>
      <w:r w:rsidR="00BD08D2">
        <w:t xml:space="preserve">муниципальную программу «Военно-патриотическое воспитание  молодежи в сельском поселении </w:t>
      </w:r>
      <w:r w:rsidR="001127F8">
        <w:t>Таймурзинский</w:t>
      </w:r>
      <w:r w:rsidR="006F2EB1">
        <w:t xml:space="preserve"> </w:t>
      </w:r>
      <w:r w:rsidR="00BD08D2">
        <w:t xml:space="preserve">сельсовет муниципального района </w:t>
      </w:r>
      <w:r w:rsidR="001127F8">
        <w:t>Дюртюлинский</w:t>
      </w:r>
      <w:r w:rsidR="00BD08D2">
        <w:t xml:space="preserve"> район Республики Башкортостан на 202</w:t>
      </w:r>
      <w:r w:rsidR="00115A35">
        <w:t>4</w:t>
      </w:r>
      <w:r w:rsidR="001127F8">
        <w:t>-2026 годы»</w:t>
      </w:r>
      <w:r w:rsidR="00EC6749">
        <w:t>, далее - Программа</w:t>
      </w:r>
      <w:r w:rsidR="00BD08D2">
        <w:t>.</w:t>
      </w:r>
    </w:p>
    <w:p w:rsidR="001127F8" w:rsidRDefault="001127F8" w:rsidP="001127F8">
      <w:pPr>
        <w:ind w:firstLine="851"/>
        <w:contextualSpacing/>
        <w:jc w:val="both"/>
      </w:pPr>
      <w:r>
        <w:t>2.</w:t>
      </w:r>
      <w:r w:rsidR="006254EB">
        <w:t xml:space="preserve"> </w:t>
      </w:r>
      <w:r>
        <w:t>Настоящее постановление обнародовать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адресу: с.Таймурзино, ул.Советская, д. 4 и на официальном сайте в сети «Интернет».</w:t>
      </w:r>
    </w:p>
    <w:p w:rsidR="001127F8" w:rsidRDefault="001127F8" w:rsidP="001127F8">
      <w:pPr>
        <w:pStyle w:val="Style9"/>
        <w:widowControl/>
        <w:ind w:firstLine="708"/>
        <w:jc w:val="both"/>
        <w:rPr>
          <w:rStyle w:val="FontStyle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Style w:val="FontStyle36"/>
          <w:sz w:val="28"/>
          <w:szCs w:val="28"/>
        </w:rPr>
        <w:t>Контроль за исполнением настоящего постановления оставляю за собой.</w:t>
      </w:r>
    </w:p>
    <w:p w:rsidR="001127F8" w:rsidRDefault="001127F8" w:rsidP="001127F8">
      <w:pPr>
        <w:pStyle w:val="Style9"/>
        <w:widowControl/>
        <w:jc w:val="both"/>
        <w:rPr>
          <w:rFonts w:ascii="Times New Roman" w:hAnsi="Times New Roman"/>
          <w:sz w:val="28"/>
          <w:szCs w:val="28"/>
        </w:rPr>
      </w:pPr>
    </w:p>
    <w:p w:rsidR="001127F8" w:rsidRDefault="001127F8" w:rsidP="001127F8">
      <w:pPr>
        <w:pStyle w:val="Style9"/>
        <w:widowControl/>
        <w:jc w:val="both"/>
        <w:rPr>
          <w:rFonts w:ascii="Times New Roman" w:hAnsi="Times New Roman"/>
          <w:sz w:val="28"/>
          <w:szCs w:val="28"/>
        </w:rPr>
      </w:pPr>
    </w:p>
    <w:p w:rsidR="001127F8" w:rsidRDefault="001127F8" w:rsidP="001127F8">
      <w:pPr>
        <w:jc w:val="both"/>
        <w:rPr>
          <w:b/>
        </w:rPr>
      </w:pPr>
      <w:r>
        <w:rPr>
          <w:b/>
        </w:rPr>
        <w:t>Глава сельского поселения                                                                   У.Ф.Агадуллин</w:t>
      </w:r>
    </w:p>
    <w:p w:rsidR="001127F8" w:rsidRDefault="001127F8" w:rsidP="001127F8">
      <w:pPr>
        <w:jc w:val="both"/>
        <w:rPr>
          <w:b/>
        </w:rPr>
      </w:pPr>
    </w:p>
    <w:p w:rsidR="001127F8" w:rsidRDefault="001127F8" w:rsidP="001127F8">
      <w:pPr>
        <w:jc w:val="both"/>
        <w:rPr>
          <w:b/>
        </w:rPr>
      </w:pPr>
      <w:r>
        <w:rPr>
          <w:b/>
        </w:rPr>
        <w:t>с.Таймурзино</w:t>
      </w:r>
    </w:p>
    <w:p w:rsidR="001127F8" w:rsidRDefault="001127F8" w:rsidP="001127F8">
      <w:pPr>
        <w:jc w:val="both"/>
        <w:rPr>
          <w:b/>
        </w:rPr>
      </w:pPr>
      <w:r>
        <w:rPr>
          <w:b/>
        </w:rPr>
        <w:t>«____»__________ 2024 г.</w:t>
      </w:r>
    </w:p>
    <w:p w:rsidR="001127F8" w:rsidRPr="00397214" w:rsidRDefault="001127F8" w:rsidP="001127F8">
      <w:pPr>
        <w:jc w:val="both"/>
      </w:pPr>
      <w:r>
        <w:rPr>
          <w:b/>
        </w:rPr>
        <w:t>№ ___/___</w:t>
      </w:r>
    </w:p>
    <w:p w:rsidR="001127F8" w:rsidRDefault="001127F8">
      <w:pPr>
        <w:ind w:firstLine="851"/>
        <w:contextualSpacing/>
        <w:jc w:val="both"/>
      </w:pPr>
    </w:p>
    <w:p w:rsidR="00D82E18" w:rsidRDefault="00D82E18">
      <w:pPr>
        <w:jc w:val="right"/>
      </w:pPr>
    </w:p>
    <w:p w:rsidR="00D82E18" w:rsidRDefault="00D82E18">
      <w:pPr>
        <w:jc w:val="right"/>
      </w:pPr>
    </w:p>
    <w:p w:rsidR="00D82E18" w:rsidRDefault="00D82E18">
      <w:pPr>
        <w:jc w:val="right"/>
      </w:pPr>
    </w:p>
    <w:p w:rsidR="00D82E18" w:rsidRDefault="00D82E18"/>
    <w:p w:rsidR="00D82E18" w:rsidRDefault="00D82E18"/>
    <w:p w:rsidR="00D82E18" w:rsidRDefault="00BD08D2">
      <w:pPr>
        <w:jc w:val="right"/>
      </w:pPr>
      <w:r>
        <w:br w:type="page" w:clear="all"/>
      </w:r>
    </w:p>
    <w:p w:rsidR="00146C68" w:rsidRDefault="00BD08D2">
      <w:r>
        <w:lastRenderedPageBreak/>
        <w:t xml:space="preserve">                                            </w:t>
      </w:r>
    </w:p>
    <w:p w:rsidR="00146C68" w:rsidRDefault="00146C68"/>
    <w:p w:rsidR="00146C68" w:rsidRDefault="00146C68"/>
    <w:p w:rsidR="00D82E18" w:rsidRDefault="00BD08D2" w:rsidP="00BA697F">
      <w:r>
        <w:t xml:space="preserve">                                           </w:t>
      </w:r>
      <w:r w:rsidR="006F2EB1">
        <w:t xml:space="preserve">                  </w:t>
      </w:r>
      <w:r w:rsidR="00BE03CD">
        <w:t xml:space="preserve">     </w:t>
      </w:r>
      <w:r w:rsidR="00146C68">
        <w:t xml:space="preserve">                                           </w:t>
      </w:r>
    </w:p>
    <w:p w:rsidR="00D82E18" w:rsidRDefault="00D82E18">
      <w:pPr>
        <w:jc w:val="center"/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146C68" w:rsidRDefault="00146C68">
      <w:pPr>
        <w:jc w:val="center"/>
        <w:rPr>
          <w:b/>
        </w:rPr>
      </w:pPr>
    </w:p>
    <w:p w:rsidR="00146C68" w:rsidRDefault="00146C68">
      <w:pPr>
        <w:jc w:val="center"/>
        <w:rPr>
          <w:b/>
        </w:rPr>
      </w:pPr>
    </w:p>
    <w:p w:rsidR="00146C68" w:rsidRDefault="00146C68">
      <w:pPr>
        <w:jc w:val="center"/>
        <w:rPr>
          <w:b/>
        </w:rPr>
      </w:pPr>
    </w:p>
    <w:p w:rsidR="00BA697F" w:rsidRDefault="00BA697F">
      <w:pPr>
        <w:jc w:val="center"/>
        <w:rPr>
          <w:b/>
        </w:rPr>
      </w:pPr>
    </w:p>
    <w:p w:rsidR="00BA697F" w:rsidRDefault="00BA697F">
      <w:pPr>
        <w:jc w:val="center"/>
        <w:rPr>
          <w:b/>
        </w:rPr>
      </w:pPr>
    </w:p>
    <w:p w:rsidR="00BA697F" w:rsidRDefault="00BA697F">
      <w:pPr>
        <w:jc w:val="center"/>
        <w:rPr>
          <w:b/>
        </w:rPr>
      </w:pPr>
    </w:p>
    <w:p w:rsidR="00146C68" w:rsidRDefault="00146C68">
      <w:pPr>
        <w:jc w:val="center"/>
        <w:rPr>
          <w:b/>
        </w:rPr>
      </w:pPr>
    </w:p>
    <w:p w:rsidR="00146C68" w:rsidRDefault="00146C68">
      <w:pPr>
        <w:jc w:val="center"/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1109B2" w:rsidRDefault="00BD08D2" w:rsidP="001109B2">
      <w:pPr>
        <w:jc w:val="center"/>
        <w:rPr>
          <w:b/>
        </w:rPr>
      </w:pPr>
      <w:r>
        <w:rPr>
          <w:b/>
        </w:rPr>
        <w:t>«</w:t>
      </w:r>
      <w:r w:rsidR="001109B2">
        <w:rPr>
          <w:b/>
        </w:rPr>
        <w:t xml:space="preserve">Военно-патриотическое воспитание  молодежи в сельском поселении </w:t>
      </w:r>
      <w:r w:rsidR="001127F8">
        <w:rPr>
          <w:b/>
        </w:rPr>
        <w:t>Таймурзинский</w:t>
      </w:r>
      <w:r w:rsidR="001109B2">
        <w:rPr>
          <w:b/>
        </w:rPr>
        <w:t xml:space="preserve"> сельсовет муниципального района </w:t>
      </w:r>
      <w:r w:rsidR="001127F8">
        <w:rPr>
          <w:b/>
        </w:rPr>
        <w:t>Дюртюлинский</w:t>
      </w:r>
      <w:r w:rsidR="001109B2">
        <w:rPr>
          <w:b/>
        </w:rPr>
        <w:t xml:space="preserve"> район Республики Башкортостан </w:t>
      </w:r>
    </w:p>
    <w:p w:rsidR="00D82E18" w:rsidRDefault="001109B2" w:rsidP="001109B2">
      <w:pPr>
        <w:jc w:val="center"/>
      </w:pPr>
      <w:r>
        <w:rPr>
          <w:b/>
        </w:rPr>
        <w:t>на 2024-2026 годы»</w:t>
      </w:r>
      <w:r w:rsidR="00BD08D2">
        <w:rPr>
          <w:b/>
        </w:rPr>
        <w:t>»</w:t>
      </w: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 w:rsidP="00A3255C">
      <w:pPr>
        <w:rPr>
          <w:b/>
        </w:rPr>
      </w:pPr>
    </w:p>
    <w:p w:rsidR="00A3255C" w:rsidRDefault="00A3255C" w:rsidP="00A3255C">
      <w:pPr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lastRenderedPageBreak/>
        <w:t>ПАСПОРТ</w:t>
      </w:r>
    </w:p>
    <w:p w:rsidR="001109B2" w:rsidRDefault="00BD08D2" w:rsidP="001109B2">
      <w:pPr>
        <w:jc w:val="center"/>
        <w:rPr>
          <w:b/>
        </w:rPr>
      </w:pPr>
      <w:r>
        <w:rPr>
          <w:b/>
        </w:rPr>
        <w:t>муниципальной Программы «</w:t>
      </w:r>
      <w:r w:rsidR="001109B2">
        <w:rPr>
          <w:b/>
        </w:rPr>
        <w:t xml:space="preserve">Военно-патриотическое воспитание  молодежи в сельском поселении </w:t>
      </w:r>
      <w:r w:rsidR="001127F8">
        <w:rPr>
          <w:b/>
        </w:rPr>
        <w:t>Таймурзинский</w:t>
      </w:r>
      <w:r w:rsidR="001109B2">
        <w:rPr>
          <w:b/>
        </w:rPr>
        <w:t xml:space="preserve"> сельсовет муниципального района </w:t>
      </w:r>
      <w:r w:rsidR="001127F8">
        <w:rPr>
          <w:b/>
        </w:rPr>
        <w:t>Дюртюлинский</w:t>
      </w:r>
      <w:r w:rsidR="001109B2">
        <w:rPr>
          <w:b/>
        </w:rPr>
        <w:t xml:space="preserve"> район Республики Башкортостан </w:t>
      </w:r>
    </w:p>
    <w:p w:rsidR="00D82E18" w:rsidRDefault="001109B2" w:rsidP="001109B2">
      <w:pPr>
        <w:jc w:val="center"/>
      </w:pPr>
      <w:r>
        <w:rPr>
          <w:b/>
        </w:rPr>
        <w:t>на 2024-2026 годы»</w:t>
      </w:r>
      <w:r w:rsidR="00BD08D2">
        <w:rPr>
          <w:b/>
        </w:rPr>
        <w:t>»</w:t>
      </w:r>
    </w:p>
    <w:p w:rsidR="00D82E18" w:rsidRDefault="00D82E18">
      <w:pPr>
        <w:jc w:val="center"/>
        <w:rPr>
          <w:b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520"/>
      </w:tblGrid>
      <w:tr w:rsidR="00D82E18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b/>
              </w:rPr>
            </w:pPr>
          </w:p>
          <w:p w:rsidR="00D82E18" w:rsidRDefault="00BD08D2">
            <w:pPr>
              <w:jc w:val="center"/>
              <w:rPr>
                <w:b/>
              </w:rPr>
            </w:pPr>
            <w: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Pr="006254EB" w:rsidRDefault="001109B2" w:rsidP="001127F8">
            <w:r w:rsidRPr="001127F8">
              <w:t xml:space="preserve">Военно-патриотическое воспитание  молодежи в сельском поселении </w:t>
            </w:r>
            <w:r w:rsidR="001127F8" w:rsidRPr="001127F8">
              <w:t>Таймурзинский</w:t>
            </w:r>
            <w:r w:rsidRPr="001127F8">
              <w:t xml:space="preserve"> сельсовет муниципального района </w:t>
            </w:r>
            <w:r w:rsidR="001127F8" w:rsidRPr="001127F8">
              <w:t>Дюртюлинский</w:t>
            </w:r>
            <w:r w:rsidRPr="001127F8">
              <w:t xml:space="preserve"> район Республики Башкортостан на 2024-2026 годы</w:t>
            </w:r>
          </w:p>
        </w:tc>
      </w:tr>
      <w:tr w:rsidR="00D82E18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  <w:rPr>
                <w:b/>
              </w:rPr>
            </w:pPr>
            <w:r>
              <w:t>Основание разработки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A697F" w:rsidP="00BA697F">
            <w:r>
              <w:t>Федеральный закон</w:t>
            </w:r>
            <w:r w:rsidR="00BD08D2">
              <w:t xml:space="preserve"> от 30.12.2020</w:t>
            </w:r>
            <w:r>
              <w:t xml:space="preserve"> № 489-ФЗ</w:t>
            </w:r>
            <w:r w:rsidR="00BD08D2">
              <w:t xml:space="preserve"> «О молодежной политике</w:t>
            </w:r>
            <w:r w:rsidR="006F2EB1">
              <w:t xml:space="preserve"> </w:t>
            </w:r>
            <w:r w:rsidR="00BD08D2">
              <w:t>в Российской Федерации»,</w:t>
            </w:r>
            <w:r w:rsidR="006F2EB1">
              <w:t xml:space="preserve"> </w:t>
            </w:r>
            <w:r w:rsidR="00BD08D2">
              <w:t>Федеральный закон от 28.03.1998 № 53-ФЗ «О воинской обязанности и военной службе», 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D82E18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1127F8">
            <w:r>
              <w:t xml:space="preserve"> 202</w:t>
            </w:r>
            <w:r w:rsidR="00146C68">
              <w:t>4</w:t>
            </w:r>
            <w:r>
              <w:t xml:space="preserve"> – 2026 годы</w:t>
            </w:r>
          </w:p>
          <w:p w:rsidR="00D82E18" w:rsidRDefault="00D82E18" w:rsidP="001127F8"/>
        </w:tc>
      </w:tr>
      <w:tr w:rsidR="00D82E18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Администратор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1127F8">
            <w:r>
              <w:t xml:space="preserve">Администрация  сельского поселения </w:t>
            </w:r>
            <w:r w:rsidR="001127F8">
              <w:t>Таймурзинский</w:t>
            </w:r>
            <w:r>
              <w:t xml:space="preserve"> сельсовет муниципального района </w:t>
            </w:r>
            <w:r w:rsidR="001127F8">
              <w:t>Дюртюлинский</w:t>
            </w:r>
            <w:r>
              <w:t xml:space="preserve"> район Республики Башкортостан</w:t>
            </w:r>
            <w:r w:rsidR="00BA697F">
              <w:t xml:space="preserve"> (далее - Администрация)</w:t>
            </w:r>
            <w:r>
              <w:t xml:space="preserve"> </w:t>
            </w:r>
          </w:p>
        </w:tc>
      </w:tr>
      <w:tr w:rsidR="00D82E18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Исполнители основных мероприятий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1127F8">
            <w:r>
              <w:t xml:space="preserve">Администрация  сельского поселения </w:t>
            </w:r>
            <w:r w:rsidR="001127F8">
              <w:t>Таймурзинский</w:t>
            </w:r>
            <w:r>
              <w:t xml:space="preserve"> сельсовет муниципального района </w:t>
            </w:r>
            <w:r w:rsidR="001127F8">
              <w:t>Дюртюлинский</w:t>
            </w:r>
            <w:r>
              <w:t xml:space="preserve"> район Республики Башкортостан</w:t>
            </w:r>
            <w:r w:rsidR="00BA697F">
              <w:t xml:space="preserve"> (далее – сельское поселение)</w:t>
            </w:r>
          </w:p>
        </w:tc>
      </w:tr>
      <w:tr w:rsidR="00D82E18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Цель 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A3255C" w:rsidP="00C95FA7">
            <w:r>
              <w:rPr>
                <w:lang w:eastAsia="ru-RU"/>
              </w:rPr>
              <w:t>Основной целью П</w:t>
            </w:r>
            <w:r w:rsidR="00C95FA7" w:rsidRPr="005E34E5">
              <w:rPr>
                <w:lang w:eastAsia="ru-RU"/>
              </w:rPr>
              <w:t>рограммы является развитие и совершенствование системы военно-патр</w:t>
            </w:r>
            <w:r w:rsidR="00C95FA7">
              <w:rPr>
                <w:lang w:eastAsia="ru-RU"/>
              </w:rPr>
              <w:t xml:space="preserve">иотического воспитания молодежи, </w:t>
            </w:r>
            <w:r w:rsidR="00C95FA7">
              <w:t xml:space="preserve">воспитание </w:t>
            </w:r>
            <w:r w:rsidR="00BD08D2">
              <w:t>моральных и психологических качеств патриота и защитника Родины</w:t>
            </w:r>
            <w:r w:rsidR="00BA697F">
              <w:t>.</w:t>
            </w:r>
          </w:p>
        </w:tc>
      </w:tr>
      <w:tr w:rsidR="00C95FA7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5E34E5" w:rsidRDefault="00C95FA7" w:rsidP="00C95FA7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E34E5">
              <w:rPr>
                <w:lang w:eastAsia="ru-RU"/>
              </w:rPr>
              <w:t>Основные задачи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5E34E5" w:rsidRDefault="00C95FA7" w:rsidP="00C95F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E34E5">
              <w:rPr>
                <w:lang w:eastAsia="ru-RU"/>
              </w:rPr>
              <w:t xml:space="preserve">- совершенствование методического и информационного обеспечения функционирования системы военно-патриотического воспитания молодежи; </w:t>
            </w:r>
          </w:p>
          <w:p w:rsidR="00C95FA7" w:rsidRPr="005E34E5" w:rsidRDefault="00C95FA7" w:rsidP="00C95F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E34E5">
              <w:rPr>
                <w:lang w:eastAsia="ru-RU"/>
              </w:rPr>
              <w:t xml:space="preserve">-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 </w:t>
            </w:r>
          </w:p>
          <w:p w:rsidR="00C95FA7" w:rsidRPr="005E34E5" w:rsidRDefault="00C95FA7" w:rsidP="00C95F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E34E5">
              <w:rPr>
                <w:lang w:eastAsia="ru-RU"/>
              </w:rPr>
              <w:t xml:space="preserve">- привлечение к участию в военно-патриотическом воспитании общественные организации, трудовые коллективы, отдельных граждан; </w:t>
            </w:r>
          </w:p>
          <w:p w:rsidR="00C95FA7" w:rsidRPr="005E34E5" w:rsidRDefault="00C95FA7" w:rsidP="00C95FA7">
            <w:pPr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 w:rsidRPr="005E34E5">
              <w:rPr>
                <w:lang w:eastAsia="ru-RU"/>
              </w:rPr>
              <w:t>- повышение качества военно-патриотического воспитани</w:t>
            </w:r>
            <w:r>
              <w:rPr>
                <w:lang w:eastAsia="ru-RU"/>
              </w:rPr>
              <w:t>я в образовательных учреждениях.</w:t>
            </w:r>
          </w:p>
        </w:tc>
      </w:tr>
      <w:tr w:rsidR="00C95FA7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Default="00C95FA7" w:rsidP="00C95FA7">
            <w:pPr>
              <w:jc w:val="center"/>
            </w:pPr>
            <w:r>
              <w:lastRenderedPageBreak/>
              <w:t>Объем ресурсного обеспечения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Default="00C95FA7" w:rsidP="00C95FA7">
            <w:r>
              <w:t>Средства бюджета  сельского поселен</w:t>
            </w:r>
            <w:r w:rsidR="00A3255C">
              <w:t>ия, направляемые на реализацию П</w:t>
            </w:r>
            <w:r>
              <w:t>рограммы             9,0 тысяч рублей, в том числе:</w:t>
            </w:r>
          </w:p>
          <w:p w:rsidR="00C95FA7" w:rsidRDefault="00C95FA7" w:rsidP="00C95FA7">
            <w:r>
              <w:t xml:space="preserve">             2024 –   3,0 тыс. руб.</w:t>
            </w:r>
          </w:p>
          <w:p w:rsidR="00C95FA7" w:rsidRDefault="00C95FA7" w:rsidP="00C95FA7">
            <w:r>
              <w:t xml:space="preserve">             2025 –   3,0 тыс. руб.</w:t>
            </w:r>
          </w:p>
          <w:p w:rsidR="00C95FA7" w:rsidRDefault="00C95FA7" w:rsidP="00C95FA7">
            <w:r>
              <w:t xml:space="preserve">             2026 -    3,0 тыс. руб.</w:t>
            </w:r>
          </w:p>
          <w:p w:rsidR="00C95FA7" w:rsidRDefault="00C95FA7" w:rsidP="00C95FA7">
            <w:r w:rsidRPr="005E34E5">
              <w:rPr>
                <w:lang w:eastAsia="ru-RU"/>
              </w:rPr>
              <w:t>Мероприятия и объемы финансирования Программы подлежат ежегодной корректировке с учетом возможностей бюджета сельского поселения</w:t>
            </w:r>
            <w:r>
              <w:rPr>
                <w:lang w:eastAsia="ru-RU"/>
              </w:rPr>
              <w:t>.</w:t>
            </w:r>
          </w:p>
        </w:tc>
      </w:tr>
      <w:tr w:rsidR="00C95FA7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5E34E5" w:rsidRDefault="00C95FA7" w:rsidP="00C95F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E34E5">
              <w:rPr>
                <w:lang w:eastAsia="ru-RU"/>
              </w:rPr>
              <w:t xml:space="preserve">Ожидаемые конечные результаты реализации Программы </w:t>
            </w:r>
          </w:p>
          <w:p w:rsidR="00C95FA7" w:rsidRPr="005E34E5" w:rsidRDefault="00C95FA7" w:rsidP="00C95FA7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5E34E5" w:rsidRDefault="00C95FA7" w:rsidP="00C95F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E34E5">
              <w:rPr>
                <w:lang w:eastAsia="ru-RU"/>
              </w:rPr>
              <w:t xml:space="preserve">Конечным результатом реализации Программы предполагается положительная динамика роста патриотизма в сельском поселении,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негативных явлений, возрождение духовности и укрепление национальной безопасности. </w:t>
            </w:r>
          </w:p>
        </w:tc>
      </w:tr>
      <w:tr w:rsidR="00C95FA7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5E34E5" w:rsidRDefault="00C95FA7" w:rsidP="00C95F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E34E5">
              <w:rPr>
                <w:lang w:eastAsia="ru-RU"/>
              </w:rPr>
              <w:t xml:space="preserve">Система контроля над исполнением Программы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5E34E5" w:rsidRDefault="00C95FA7" w:rsidP="00C95F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E34E5">
              <w:rPr>
                <w:lang w:eastAsia="ru-RU"/>
              </w:rPr>
              <w:t>Текущее управление реализацией программы осуществляет Администрация сельского поселения</w:t>
            </w:r>
          </w:p>
          <w:p w:rsidR="00C95FA7" w:rsidRPr="005E34E5" w:rsidRDefault="00C95FA7" w:rsidP="00C95FA7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D82E18" w:rsidRDefault="00D82E18">
      <w:pPr>
        <w:jc w:val="center"/>
        <w:rPr>
          <w:b/>
        </w:rPr>
      </w:pPr>
    </w:p>
    <w:p w:rsidR="00BE03CD" w:rsidRDefault="00BE03CD">
      <w:pPr>
        <w:jc w:val="center"/>
        <w:rPr>
          <w:b/>
        </w:rPr>
      </w:pPr>
    </w:p>
    <w:p w:rsidR="00BA697F" w:rsidRDefault="00BA697F" w:rsidP="00A3255C">
      <w:pPr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t>2.Анализ текущей ситуации в сфере реализации</w:t>
      </w:r>
    </w:p>
    <w:p w:rsidR="00D82E18" w:rsidRDefault="00A3255C">
      <w:pPr>
        <w:jc w:val="center"/>
        <w:rPr>
          <w:b/>
        </w:rPr>
      </w:pPr>
      <w:r>
        <w:rPr>
          <w:b/>
        </w:rPr>
        <w:t>муниципальной П</w:t>
      </w:r>
      <w:r w:rsidR="00BD08D2">
        <w:rPr>
          <w:b/>
        </w:rPr>
        <w:t>рограммы</w:t>
      </w: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BD08D2">
      <w:pPr>
        <w:ind w:firstLine="709"/>
        <w:jc w:val="both"/>
      </w:pPr>
      <w:r>
        <w:rPr>
          <w:bCs/>
        </w:rPr>
        <w:t>Современный период в Российской истории – время смены ценностных ориентиров.</w:t>
      </w:r>
      <w:r>
        <w:t xml:space="preserve">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</w:t>
      </w:r>
    </w:p>
    <w:p w:rsidR="00D82E18" w:rsidRDefault="00BD08D2">
      <w:pPr>
        <w:ind w:firstLine="709"/>
        <w:jc w:val="both"/>
      </w:pPr>
      <w:r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D82E18" w:rsidRDefault="00BD08D2">
      <w:pPr>
        <w:ind w:firstLine="709"/>
        <w:jc w:val="both"/>
      </w:pPr>
      <w:r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D82E18" w:rsidRDefault="00BD08D2">
      <w:pPr>
        <w:ind w:firstLine="709"/>
        <w:jc w:val="both"/>
      </w:pPr>
      <w:r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D82E18" w:rsidRDefault="00BD08D2">
      <w:pPr>
        <w:ind w:firstLine="709"/>
        <w:jc w:val="both"/>
      </w:pPr>
      <w:r>
        <w:t>Патриотическое воспитание молодежи является исключительно важной частью воспитания подрастающего поколения.</w:t>
      </w:r>
    </w:p>
    <w:p w:rsidR="00D82E18" w:rsidRDefault="00BD08D2">
      <w:pPr>
        <w:ind w:firstLine="709"/>
        <w:jc w:val="both"/>
      </w:pPr>
      <w:r>
        <w:lastRenderedPageBreak/>
        <w:t>Это многоплановая, систематическая, целенаправленная и скоординированная деятельность органов местного самоуправления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D82E18" w:rsidRDefault="00BD08D2">
      <w:pPr>
        <w:ind w:firstLine="709"/>
        <w:jc w:val="both"/>
      </w:pPr>
      <w:r>
        <w:t>Основу военно-патриотического воспитания молодежи составляет:</w:t>
      </w:r>
    </w:p>
    <w:p w:rsidR="00D82E18" w:rsidRDefault="00BD08D2">
      <w:pPr>
        <w:widowControl w:val="0"/>
        <w:ind w:firstLine="708"/>
        <w:jc w:val="both"/>
      </w:pPr>
      <w:r>
        <w:t>- 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D82E18" w:rsidRDefault="00BD08D2">
      <w:pPr>
        <w:widowControl w:val="0"/>
        <w:ind w:firstLine="708"/>
        <w:jc w:val="both"/>
      </w:pPr>
      <w:r>
        <w:t>- 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D82E18" w:rsidRDefault="00BD08D2">
      <w:pPr>
        <w:widowControl w:val="0"/>
        <w:ind w:firstLine="708"/>
        <w:jc w:val="both"/>
      </w:pPr>
      <w: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</w:t>
      </w:r>
    </w:p>
    <w:p w:rsidR="00D82E18" w:rsidRDefault="00BD08D2">
      <w:pPr>
        <w:widowControl w:val="0"/>
        <w:ind w:firstLine="708"/>
        <w:jc w:val="both"/>
      </w:pPr>
      <w:r>
        <w:t>- систематическую и целенаправленную деятельность органов власти и организаций по формированию у подростков высокого патриотического сознания, чувства верности своему Отечеству, родному краю;</w:t>
      </w:r>
    </w:p>
    <w:p w:rsidR="00D82E18" w:rsidRDefault="00BD08D2">
      <w:pPr>
        <w:widowControl w:val="0"/>
        <w:ind w:firstLine="708"/>
        <w:jc w:val="both"/>
      </w:pPr>
      <w:r>
        <w:t>- работу по формированию и развитию личности, обладающей качествами гражданина – патриота Родины, края и успешно выполнять гражданские обязанности в мирное и военное время.</w:t>
      </w:r>
    </w:p>
    <w:p w:rsidR="00D82E18" w:rsidRDefault="00BD08D2">
      <w:pPr>
        <w:widowControl w:val="0"/>
        <w:ind w:firstLine="709"/>
        <w:jc w:val="both"/>
      </w:pPr>
      <w: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</w:p>
    <w:p w:rsidR="00D82E18" w:rsidRDefault="00BD08D2">
      <w:pPr>
        <w:widowControl w:val="0"/>
        <w:ind w:firstLine="709"/>
        <w:jc w:val="both"/>
      </w:pPr>
      <w: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D82E18" w:rsidRDefault="00BD08D2">
      <w:pPr>
        <w:widowControl w:val="0"/>
        <w:ind w:firstLine="709"/>
        <w:jc w:val="both"/>
      </w:pPr>
      <w:r>
        <w:t>В то же время размывание исторического сознания и чувства гордости за величие своей Родины привело к тому, что подростки с трудом называют основные события Великой Отечественной войны.</w:t>
      </w:r>
    </w:p>
    <w:p w:rsidR="00D82E18" w:rsidRDefault="00BD08D2">
      <w:pPr>
        <w:widowControl w:val="0"/>
        <w:ind w:firstLine="709"/>
        <w:jc w:val="both"/>
      </w:pPr>
      <w:r>
        <w:t>Исходя из вышеизложенного, в целях повышения эффективности военно-патриотического воспитания молодежи разработка и принятие программы являются крайне актуальным и необходимым.</w:t>
      </w:r>
    </w:p>
    <w:p w:rsidR="00D82E18" w:rsidRDefault="00BD08D2">
      <w:pPr>
        <w:widowControl w:val="0"/>
        <w:ind w:firstLine="709"/>
        <w:jc w:val="both"/>
      </w:pPr>
      <w:r>
        <w:t>Патриотическое воспитание - это систематическая и 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D82E18" w:rsidRDefault="00BD08D2">
      <w:pPr>
        <w:widowControl w:val="0"/>
        <w:ind w:firstLine="709"/>
        <w:jc w:val="both"/>
      </w:pPr>
      <w:r>
        <w:t xml:space="preserve">Цель патриотического воспитания – развитие у молодежи гражданственности и патриотизма, как важнейших духовно-нравственных и социальных ценностей, </w:t>
      </w:r>
      <w:r>
        <w:lastRenderedPageBreak/>
        <w:t>формирование у нее профессионально значимых качеств, умения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D82E18" w:rsidRDefault="00BD08D2">
      <w:pPr>
        <w:spacing w:line="270" w:lineRule="atLeast"/>
        <w:ind w:firstLine="708"/>
        <w:jc w:val="both"/>
      </w:pPr>
      <w:r>
        <w:t>Патриотическое воспитание направлено на формирование и развитие личности, обладающей качествами гражданина-патриота Родины.</w:t>
      </w:r>
    </w:p>
    <w:p w:rsidR="00D82E18" w:rsidRDefault="00BD08D2">
      <w:pPr>
        <w:spacing w:line="270" w:lineRule="atLeast"/>
        <w:ind w:firstLine="709"/>
        <w:jc w:val="both"/>
      </w:pPr>
      <w:r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</w:t>
      </w:r>
    </w:p>
    <w:p w:rsidR="00D82E18" w:rsidRDefault="00BD08D2">
      <w:pPr>
        <w:spacing w:line="270" w:lineRule="atLeast"/>
        <w:ind w:firstLine="709"/>
        <w:jc w:val="both"/>
      </w:pPr>
      <w:r>
        <w:t>Для достижения этой цели требуется выполнение следующих основных задач:</w:t>
      </w:r>
    </w:p>
    <w:p w:rsidR="00D82E18" w:rsidRDefault="00BD08D2">
      <w:pPr>
        <w:widowControl w:val="0"/>
        <w:ind w:firstLine="708"/>
        <w:jc w:val="both"/>
      </w:pPr>
      <w:r>
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</w:r>
    </w:p>
    <w:p w:rsidR="00D82E18" w:rsidRDefault="00BD08D2">
      <w:pPr>
        <w:ind w:firstLine="708"/>
        <w:jc w:val="both"/>
      </w:pPr>
      <w:r>
        <w:t>- духовно-нравственное воспитание молодежи;</w:t>
      </w:r>
    </w:p>
    <w:p w:rsidR="00D82E18" w:rsidRDefault="00BD08D2">
      <w:pPr>
        <w:ind w:firstLine="708"/>
        <w:jc w:val="both"/>
      </w:pPr>
      <w:r>
        <w:t>- работа с допризывной молодежью;</w:t>
      </w:r>
    </w:p>
    <w:p w:rsidR="00D82E18" w:rsidRDefault="00BD08D2">
      <w:pPr>
        <w:ind w:firstLine="708"/>
        <w:jc w:val="both"/>
      </w:pPr>
      <w:r>
        <w:t>- создание условий для повышения престижа прохождения военной службы в рядах Российской Армии;</w:t>
      </w:r>
    </w:p>
    <w:p w:rsidR="00D82E18" w:rsidRDefault="00BD08D2">
      <w:pPr>
        <w:ind w:firstLine="708"/>
        <w:jc w:val="both"/>
      </w:pPr>
      <w:r>
        <w:t>- увековечивание памяти защитников Отечества, укрепление связи поколений, историко и гражданско-патриотическое воспитание молодежи.</w:t>
      </w:r>
    </w:p>
    <w:p w:rsidR="00D82E18" w:rsidRDefault="00D82E18">
      <w:pPr>
        <w:jc w:val="center"/>
        <w:rPr>
          <w:b/>
        </w:rPr>
      </w:pPr>
    </w:p>
    <w:p w:rsidR="00D82E18" w:rsidRDefault="00BA697F" w:rsidP="00BE03CD">
      <w:pPr>
        <w:ind w:firstLine="708"/>
        <w:jc w:val="both"/>
        <w:rPr>
          <w:b/>
        </w:rPr>
      </w:pPr>
      <w:r>
        <w:t>В  сельском поселении</w:t>
      </w:r>
      <w:r w:rsidR="00BD08D2">
        <w:t xml:space="preserve">   постоянно проводится работа по патриотическому воспитанию молодежи. Дети и молодежь принимают активное участие в торжественных мероприятиях, посвященных памятным датам, таким как: День Победы в Великой Отечественной войне, День памяти и скорби, День защитника Отечества, День Российского флага и др. Нами</w:t>
      </w:r>
      <w:r>
        <w:t xml:space="preserve">, совместно с работниками культуры. </w:t>
      </w:r>
      <w:r w:rsidR="00BD08D2">
        <w:t xml:space="preserve">  проводятся мероприятия по патриотической</w:t>
      </w:r>
      <w:r>
        <w:t xml:space="preserve"> тематике: встречи </w:t>
      </w:r>
      <w:r w:rsidR="00BD08D2">
        <w:t xml:space="preserve">участников боевых действий и локальных конфликтов и ветеранов труда  с молодежью </w:t>
      </w:r>
      <w:r>
        <w:t xml:space="preserve"> сельского </w:t>
      </w:r>
      <w:r w:rsidR="00BD08D2">
        <w:t>поселения с использованием различных организационных и культурно-массовых форм общения. Молодежь участвует</w:t>
      </w:r>
      <w:r w:rsidR="00EC6749">
        <w:t xml:space="preserve"> в благоустройстве территории </w:t>
      </w:r>
      <w:r w:rsidR="00BD08D2">
        <w:t xml:space="preserve">памятников воинам, погибшим в годы Великой Отечественной войны в населенных пунктах </w:t>
      </w:r>
      <w:r>
        <w:t xml:space="preserve"> сельского </w:t>
      </w:r>
      <w:r w:rsidR="00BD08D2">
        <w:t>поселения, оказывает посильную помощь</w:t>
      </w:r>
      <w:r>
        <w:t xml:space="preserve"> семьям ветеранов</w:t>
      </w:r>
      <w:r w:rsidR="00BD08D2">
        <w:t xml:space="preserve"> войны, труженикам тыла,</w:t>
      </w:r>
      <w:r w:rsidR="006F2EB1">
        <w:t xml:space="preserve"> </w:t>
      </w:r>
      <w:r w:rsidR="00A3255C">
        <w:t xml:space="preserve"> семьям Детей войны, </w:t>
      </w:r>
      <w:r>
        <w:t>семьям участников специальной военной операции (далее – СВО)</w:t>
      </w:r>
      <w:r w:rsidR="00BD08D2">
        <w:t xml:space="preserve">  по хозяйству. Кроме того, администрация </w:t>
      </w:r>
      <w:r w:rsidR="003064B1">
        <w:t xml:space="preserve"> помогает</w:t>
      </w:r>
      <w:r w:rsidR="00BD08D2">
        <w:t xml:space="preserve"> учр</w:t>
      </w:r>
      <w:r w:rsidR="003064B1">
        <w:t>еждениям культуры, библиотеки</w:t>
      </w:r>
      <w:r w:rsidR="00BD08D2">
        <w:t xml:space="preserve"> проводит</w:t>
      </w:r>
      <w:r w:rsidR="003064B1">
        <w:t>ь</w:t>
      </w:r>
      <w:r w:rsidR="00BD08D2">
        <w:t xml:space="preserve"> мероприятия, посвященные истории России, книжные выставки патриотической тематики. </w:t>
      </w:r>
    </w:p>
    <w:p w:rsidR="00D82E18" w:rsidRDefault="00D82E18">
      <w:pPr>
        <w:jc w:val="center"/>
        <w:rPr>
          <w:b/>
        </w:rPr>
      </w:pPr>
    </w:p>
    <w:p w:rsidR="00D82E18" w:rsidRDefault="00BD08D2">
      <w:pPr>
        <w:pStyle w:val="aff2"/>
        <w:tabs>
          <w:tab w:val="clear" w:pos="10440"/>
          <w:tab w:val="left" w:pos="0"/>
        </w:tabs>
        <w:ind w:left="0"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Показатели, характеризующие текущую ситуацию в сфере реализации программы</w:t>
      </w:r>
    </w:p>
    <w:p w:rsidR="00D82E18" w:rsidRDefault="00D82E18">
      <w:pPr>
        <w:pStyle w:val="aff2"/>
        <w:tabs>
          <w:tab w:val="clear" w:pos="10440"/>
          <w:tab w:val="left" w:pos="0"/>
        </w:tabs>
        <w:ind w:left="0" w:right="6"/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1417"/>
        <w:gridCol w:w="1418"/>
        <w:gridCol w:w="1417"/>
      </w:tblGrid>
      <w:tr w:rsidR="00D82E18" w:rsidTr="00A32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</w:pPr>
            <w:r>
              <w:rPr>
                <w:b/>
                <w:sz w:val="28"/>
                <w:szCs w:val="28"/>
              </w:rPr>
              <w:t>202</w:t>
            </w:r>
            <w:r w:rsidR="00146C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</w:pPr>
            <w:r>
              <w:rPr>
                <w:b/>
                <w:sz w:val="28"/>
                <w:szCs w:val="28"/>
              </w:rPr>
              <w:t>202</w:t>
            </w:r>
            <w:r w:rsidR="00146C6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</w:pPr>
            <w:r>
              <w:rPr>
                <w:b/>
                <w:sz w:val="28"/>
                <w:szCs w:val="28"/>
              </w:rPr>
              <w:t>202</w:t>
            </w:r>
            <w:r w:rsidR="00146C6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г.</w:t>
            </w:r>
          </w:p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(оценка)</w:t>
            </w:r>
          </w:p>
        </w:tc>
      </w:tr>
      <w:tr w:rsidR="00D82E18" w:rsidTr="00A32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Pr="003064B1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 w:rsidRPr="003064B1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A3255C">
            <w:pPr>
              <w:pStyle w:val="aff2"/>
              <w:tabs>
                <w:tab w:val="clear" w:pos="10440"/>
                <w:tab w:val="left" w:pos="0"/>
              </w:tabs>
              <w:ind w:left="0" w:righ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по патриотической тематике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A3255C">
            <w:pPr>
              <w:pStyle w:val="aff2"/>
              <w:tabs>
                <w:tab w:val="clear" w:pos="10440"/>
                <w:tab w:val="left" w:pos="0"/>
                <w:tab w:val="center" w:pos="400"/>
              </w:tabs>
              <w:ind w:left="0" w:righ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E742E8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09B2" w:rsidP="001137A7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09B2" w:rsidP="001137A7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09B2" w:rsidP="001137A7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2E18" w:rsidTr="00A32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Pr="003064B1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 w:rsidRPr="003064B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A3255C">
            <w:pPr>
              <w:pStyle w:val="aff2"/>
              <w:tabs>
                <w:tab w:val="clear" w:pos="10440"/>
                <w:tab w:val="left" w:pos="0"/>
              </w:tabs>
              <w:ind w:left="0" w:righ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из числа несовершеннолетних и молодежи, участвующих в мероприятиях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E742E8" w:rsidP="00A3255C">
            <w:pPr>
              <w:pStyle w:val="aff2"/>
              <w:tabs>
                <w:tab w:val="clear" w:pos="10440"/>
                <w:tab w:val="left" w:pos="0"/>
              </w:tabs>
              <w:ind w:left="0" w:righ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D08D2">
              <w:rPr>
                <w:sz w:val="28"/>
                <w:szCs w:val="28"/>
              </w:rPr>
              <w:t>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3064B1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C68">
              <w:rPr>
                <w:sz w:val="28"/>
                <w:szCs w:val="28"/>
              </w:rPr>
              <w:t>2</w:t>
            </w:r>
          </w:p>
          <w:p w:rsidR="00D82E18" w:rsidRDefault="00D82E18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3064B1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82E18" w:rsidRDefault="00D82E18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3064B1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D82E18" w:rsidRDefault="00D82E18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</w:p>
        </w:tc>
      </w:tr>
    </w:tbl>
    <w:p w:rsidR="00D82E18" w:rsidRDefault="00D82E18">
      <w:pPr>
        <w:jc w:val="center"/>
        <w:rPr>
          <w:b/>
        </w:rPr>
      </w:pPr>
    </w:p>
    <w:p w:rsidR="00D82E18" w:rsidRPr="00EC6749" w:rsidRDefault="00BD08D2" w:rsidP="00EC6749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6749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EC67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6749">
        <w:rPr>
          <w:rFonts w:ascii="Times New Roman" w:hAnsi="Times New Roman" w:cs="Times New Roman"/>
          <w:sz w:val="28"/>
          <w:szCs w:val="28"/>
          <w:lang w:val="ru-RU"/>
        </w:rPr>
        <w:t>Цель и ожидаемые</w:t>
      </w:r>
      <w:r w:rsidR="006F2EB1" w:rsidRPr="00EC67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6749">
        <w:rPr>
          <w:rFonts w:ascii="Times New Roman" w:hAnsi="Times New Roman" w:cs="Times New Roman"/>
          <w:sz w:val="28"/>
          <w:szCs w:val="28"/>
          <w:lang w:val="ru-RU"/>
        </w:rPr>
        <w:t>результаты реализации</w:t>
      </w:r>
      <w:r w:rsidR="00EC6749" w:rsidRPr="00EC67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6749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D82E18" w:rsidRDefault="00D82E18">
      <w:pPr>
        <w:jc w:val="center"/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t>3.1. Цель Программы</w:t>
      </w:r>
    </w:p>
    <w:p w:rsidR="00D82E18" w:rsidRDefault="00BD08D2">
      <w:pPr>
        <w:ind w:firstLine="708"/>
        <w:jc w:val="both"/>
      </w:pPr>
      <w:r>
        <w:t>Целью</w:t>
      </w:r>
      <w:r w:rsidR="00A3255C">
        <w:t xml:space="preserve"> П</w:t>
      </w:r>
      <w:r>
        <w:t>рограммы является развитие системы военно-патриотического воспитания молодежи  сельского поселения,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</w:t>
      </w:r>
    </w:p>
    <w:p w:rsidR="00D82E18" w:rsidRDefault="00D82E18">
      <w:pPr>
        <w:ind w:firstLine="708"/>
        <w:jc w:val="both"/>
      </w:pPr>
    </w:p>
    <w:p w:rsidR="00D82E18" w:rsidRDefault="00BD08D2">
      <w:pPr>
        <w:jc w:val="center"/>
        <w:rPr>
          <w:b/>
        </w:rPr>
      </w:pPr>
      <w:r>
        <w:rPr>
          <w:b/>
        </w:rPr>
        <w:t>3.2. Целевые индикаторы (показатели) реализации Программы</w:t>
      </w:r>
    </w:p>
    <w:p w:rsidR="00D82E18" w:rsidRDefault="00D82E18">
      <w:pPr>
        <w:jc w:val="center"/>
        <w:rPr>
          <w:b/>
        </w:rPr>
      </w:pPr>
    </w:p>
    <w:p w:rsidR="00D82E18" w:rsidRPr="008C0D8D" w:rsidRDefault="00A3255C">
      <w:pPr>
        <w:ind w:firstLine="708"/>
        <w:jc w:val="both"/>
      </w:pPr>
      <w:r>
        <w:t>Реализация П</w:t>
      </w:r>
      <w:r w:rsidR="00BD08D2">
        <w:t>рограммы будет способствовать обеспечению сохранения позитивной преемственности поколений, духовно нравственному воспитанию молодежи и ее готовности служить Отечеству на гражданском и военном поприще, укреплению экономического потенциала и обороноспособности страны.</w:t>
      </w:r>
    </w:p>
    <w:p w:rsidR="00603980" w:rsidRPr="008C0D8D" w:rsidRDefault="00603980">
      <w:pPr>
        <w:ind w:firstLine="708"/>
        <w:jc w:val="both"/>
      </w:pPr>
    </w:p>
    <w:tbl>
      <w:tblPr>
        <w:tblW w:w="1043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35"/>
        <w:gridCol w:w="5103"/>
        <w:gridCol w:w="1559"/>
        <w:gridCol w:w="1418"/>
        <w:gridCol w:w="1417"/>
      </w:tblGrid>
      <w:tr w:rsidR="008E4780" w:rsidTr="00A3255C"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</w:pPr>
            <w:r>
              <w:rPr>
                <w:b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целевых индикаторов </w:t>
            </w:r>
          </w:p>
        </w:tc>
      </w:tr>
      <w:tr w:rsidR="008E4780" w:rsidTr="00A3255C"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E4780" w:rsidTr="00A3255C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4780" w:rsidTr="00A3255C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патриотической 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 w:rsidP="00B30C11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 w:rsidP="00B30C11">
            <w:pPr>
              <w:jc w:val="center"/>
            </w:pPr>
            <w:r>
              <w:t>8</w:t>
            </w:r>
          </w:p>
        </w:tc>
      </w:tr>
      <w:tr w:rsidR="008E4780" w:rsidTr="00A3255C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Cell"/>
              <w:ind w:righ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из числа молодежи, участвующих в мероприятиях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3064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4780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8E4780" w:rsidRDefault="008E4780" w:rsidP="008E478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3064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4780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3064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8E47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E03CD" w:rsidRDefault="00BE03CD">
      <w:pPr>
        <w:jc w:val="center"/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t>3.3. Прогноз ожидаемых результатов реализации Программы</w:t>
      </w:r>
    </w:p>
    <w:p w:rsidR="00D82E18" w:rsidRDefault="00D82E18">
      <w:pPr>
        <w:jc w:val="both"/>
        <w:rPr>
          <w:b/>
        </w:rPr>
      </w:pPr>
    </w:p>
    <w:p w:rsidR="00D82E18" w:rsidRDefault="00BD08D2">
      <w:pPr>
        <w:jc w:val="both"/>
      </w:pPr>
      <w:r>
        <w:rPr>
          <w:b/>
        </w:rPr>
        <w:tab/>
      </w:r>
      <w:r w:rsidR="00A3255C">
        <w:t>Реализация П</w:t>
      </w:r>
      <w:r>
        <w:t>рограммы предполагает достижение следующих результатов:</w:t>
      </w:r>
    </w:p>
    <w:p w:rsidR="00D82E18" w:rsidRDefault="00BD08D2">
      <w:pPr>
        <w:jc w:val="both"/>
      </w:pPr>
      <w:r>
        <w:t xml:space="preserve">- обеспечение духовно-нравственного единства граждан; </w:t>
      </w:r>
    </w:p>
    <w:p w:rsidR="00D82E18" w:rsidRDefault="00BD08D2">
      <w:pPr>
        <w:jc w:val="both"/>
      </w:pPr>
      <w:r>
        <w:t xml:space="preserve">- снижение степени идеологического противостояния; </w:t>
      </w:r>
    </w:p>
    <w:p w:rsidR="00D82E18" w:rsidRDefault="00BD08D2">
      <w:pPr>
        <w:jc w:val="both"/>
      </w:pPr>
      <w:r>
        <w:t>- возрождение истинных духовных ценностей Российского народа;</w:t>
      </w:r>
    </w:p>
    <w:p w:rsidR="00D82E18" w:rsidRDefault="00BD08D2">
      <w:pPr>
        <w:jc w:val="both"/>
      </w:pPr>
      <w:r>
        <w:t xml:space="preserve">- осознание молодежью важности службы в Вооруженных силах, готовность граждан к защите Отечества; </w:t>
      </w:r>
    </w:p>
    <w:p w:rsidR="00D82E18" w:rsidRDefault="00BD08D2">
      <w:pPr>
        <w:jc w:val="both"/>
      </w:pPr>
      <w:r>
        <w:t>- сохранение и развитие его славных боевых и трудовых традиций.</w:t>
      </w:r>
    </w:p>
    <w:p w:rsidR="00D82E18" w:rsidRDefault="00D82E18">
      <w:pPr>
        <w:ind w:firstLine="708"/>
        <w:rPr>
          <w:b/>
        </w:rPr>
      </w:pPr>
    </w:p>
    <w:p w:rsidR="00D82E18" w:rsidRDefault="00BD08D2">
      <w:pPr>
        <w:ind w:firstLine="708"/>
        <w:jc w:val="center"/>
      </w:pPr>
      <w:r>
        <w:rPr>
          <w:b/>
        </w:rPr>
        <w:t>3.4. Достижение целей и задачи программы</w:t>
      </w:r>
      <w:r>
        <w:t>.</w:t>
      </w:r>
    </w:p>
    <w:p w:rsidR="00D82E18" w:rsidRDefault="00D82E18">
      <w:pPr>
        <w:jc w:val="both"/>
      </w:pPr>
    </w:p>
    <w:p w:rsidR="00D82E18" w:rsidRDefault="00BD08D2">
      <w:pPr>
        <w:ind w:firstLine="708"/>
        <w:jc w:val="both"/>
      </w:pPr>
      <w:r>
        <w:t>До</w:t>
      </w:r>
      <w:r w:rsidR="00A3255C">
        <w:t>стижение целей и решение задач П</w:t>
      </w:r>
      <w:r>
        <w:t>рограммы предусматривается следующими основными мероприятиями:</w:t>
      </w:r>
    </w:p>
    <w:p w:rsidR="00D82E18" w:rsidRDefault="00BD08D2">
      <w:pPr>
        <w:ind w:firstLine="708"/>
        <w:jc w:val="both"/>
      </w:pPr>
      <w:r>
        <w:lastRenderedPageBreak/>
        <w:t>- создание механизма, обеспечивающего становление и эффективное функционирование системы патриотического воспитания;</w:t>
      </w:r>
    </w:p>
    <w:p w:rsidR="00D82E18" w:rsidRDefault="00BD08D2">
      <w:pPr>
        <w:ind w:firstLine="708"/>
        <w:jc w:val="both"/>
      </w:pPr>
      <w:r>
        <w:t>- формирование патриотических чувств и сознания молодежи на основе бережного отношения к Родине и патриотическим ценностям России, сохранению и развитию чувства гордости за свою страну;</w:t>
      </w:r>
    </w:p>
    <w:p w:rsidR="00D82E18" w:rsidRDefault="00BD08D2">
      <w:pPr>
        <w:ind w:firstLine="708"/>
        <w:jc w:val="both"/>
      </w:pPr>
      <w:r>
        <w:t>- воспитание личности гражданина-патриота Родины, способного встать на защиту государственных интересов страны;</w:t>
      </w:r>
    </w:p>
    <w:p w:rsidR="00D82E18" w:rsidRDefault="00BD08D2">
      <w:pPr>
        <w:ind w:firstLine="708"/>
        <w:jc w:val="both"/>
      </w:pPr>
      <w:r>
        <w:t>- формирование комплекса нормативного правового и организационного методического обеспечения функционирования системы патриотического воспитания;</w:t>
      </w:r>
    </w:p>
    <w:p w:rsidR="00D82E18" w:rsidRDefault="00A3255C">
      <w:pPr>
        <w:ind w:firstLine="708"/>
        <w:jc w:val="both"/>
      </w:pPr>
      <w:r>
        <w:t>- реализация П</w:t>
      </w:r>
      <w:r w:rsidR="00BD08D2">
        <w:t>рограммы будет осуществляться в течение 202</w:t>
      </w:r>
      <w:r w:rsidR="001109B2">
        <w:t>4</w:t>
      </w:r>
      <w:r w:rsidR="003064B1">
        <w:t>-2026 гг.</w:t>
      </w:r>
    </w:p>
    <w:p w:rsidR="00D82E18" w:rsidRDefault="00D82E18">
      <w:pPr>
        <w:jc w:val="both"/>
      </w:pPr>
    </w:p>
    <w:p w:rsidR="00D82E18" w:rsidRDefault="00BD08D2">
      <w:pPr>
        <w:jc w:val="center"/>
        <w:rPr>
          <w:b/>
        </w:rPr>
      </w:pPr>
      <w:r>
        <w:rPr>
          <w:b/>
        </w:rPr>
        <w:t>4.</w:t>
      </w:r>
      <w:r w:rsidR="00EC6749">
        <w:rPr>
          <w:b/>
        </w:rPr>
        <w:t xml:space="preserve"> </w:t>
      </w:r>
      <w:r>
        <w:rPr>
          <w:b/>
        </w:rPr>
        <w:t>Ресурсное обеспечение муниципальной Программы</w:t>
      </w:r>
    </w:p>
    <w:p w:rsidR="00D82E18" w:rsidRDefault="00BD08D2">
      <w:pPr>
        <w:jc w:val="center"/>
        <w:rPr>
          <w:b/>
        </w:rPr>
      </w:pPr>
      <w:r>
        <w:rPr>
          <w:b/>
        </w:rPr>
        <w:t xml:space="preserve"> </w:t>
      </w:r>
    </w:p>
    <w:p w:rsidR="00D82E18" w:rsidRDefault="00BD08D2">
      <w:pPr>
        <w:jc w:val="both"/>
      </w:pPr>
      <w:r>
        <w:rPr>
          <w:b/>
        </w:rPr>
        <w:tab/>
      </w:r>
      <w:r>
        <w:t>Финансовое обеспечение реализаци</w:t>
      </w:r>
      <w:r w:rsidR="00A3255C">
        <w:t>и муниципальной П</w:t>
      </w:r>
      <w:r>
        <w:t xml:space="preserve">рограммы осуществляется за счет средств бюджета </w:t>
      </w:r>
      <w:r w:rsidR="003064B1">
        <w:t xml:space="preserve"> сельского </w:t>
      </w:r>
      <w:r>
        <w:t>поселения</w:t>
      </w:r>
      <w:r w:rsidR="00EC6749">
        <w:t>.</w:t>
      </w:r>
    </w:p>
    <w:p w:rsidR="00D82E18" w:rsidRDefault="00D82E18">
      <w:pPr>
        <w:jc w:val="both"/>
      </w:pPr>
    </w:p>
    <w:tbl>
      <w:tblPr>
        <w:tblW w:w="4750" w:type="pct"/>
        <w:jc w:val="center"/>
        <w:tblLayout w:type="fixed"/>
        <w:tblLook w:val="04A0" w:firstRow="1" w:lastRow="0" w:firstColumn="1" w:lastColumn="0" w:noHBand="0" w:noVBand="1"/>
      </w:tblPr>
      <w:tblGrid>
        <w:gridCol w:w="5517"/>
        <w:gridCol w:w="1486"/>
        <w:gridCol w:w="1443"/>
        <w:gridCol w:w="1454"/>
      </w:tblGrid>
      <w:tr w:rsidR="008E4780" w:rsidTr="008E4780">
        <w:trPr>
          <w:jc w:val="center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8E47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программы/подпрограммы</w:t>
            </w: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Источник ресурсного обеспечения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8E4780" w:rsidP="008E47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2024 год</w:t>
            </w: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тыс.руб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2025 год</w:t>
            </w: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тыс.руб.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8E47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2026 год</w:t>
            </w: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тыс.руб</w:t>
            </w:r>
          </w:p>
        </w:tc>
      </w:tr>
      <w:tr w:rsidR="008E4780" w:rsidTr="008E4780">
        <w:trPr>
          <w:jc w:val="center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8E4780" w:rsidP="001109B2">
            <w:pPr>
              <w:jc w:val="both"/>
            </w:pPr>
            <w:r>
              <w:t xml:space="preserve"> Муниципальная  программа «</w:t>
            </w:r>
            <w:r w:rsidR="001109B2">
              <w:t xml:space="preserve">Военно-патриотическое воспитание  молодежи в сельском поселении </w:t>
            </w:r>
            <w:r w:rsidR="001127F8">
              <w:t>Таймурзинский</w:t>
            </w:r>
            <w:r w:rsidR="001109B2">
              <w:t xml:space="preserve"> сельсовет муниципального района </w:t>
            </w:r>
            <w:r w:rsidR="001127F8">
              <w:t>Дюртюлинский</w:t>
            </w:r>
            <w:r w:rsidR="001109B2">
              <w:t xml:space="preserve"> район Республики Башкортостан на 2024-2026 годы»</w:t>
            </w:r>
            <w:r>
              <w:t xml:space="preserve">, </w:t>
            </w:r>
            <w:r>
              <w:rPr>
                <w:rFonts w:eastAsia="Calibri"/>
              </w:rPr>
              <w:t>всего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8E4780">
            <w:pPr>
              <w:jc w:val="center"/>
              <w:rPr>
                <w:rFonts w:eastAsia="Calibri"/>
                <w:b/>
              </w:rPr>
            </w:pP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</w:p>
          <w:p w:rsidR="008E4780" w:rsidRDefault="003064B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="008E4780">
              <w:rPr>
                <w:rFonts w:eastAsia="Calibri"/>
                <w:b/>
              </w:rPr>
              <w:t>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jc w:val="center"/>
              <w:rPr>
                <w:rFonts w:eastAsia="Calibri"/>
                <w:b/>
              </w:rPr>
            </w:pP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</w:p>
          <w:p w:rsidR="003064B1" w:rsidRDefault="003064B1">
            <w:pPr>
              <w:jc w:val="center"/>
              <w:rPr>
                <w:rFonts w:eastAsia="Calibri"/>
                <w:b/>
              </w:rPr>
            </w:pPr>
          </w:p>
          <w:p w:rsidR="008E4780" w:rsidRDefault="003064B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="008E4780">
              <w:rPr>
                <w:rFonts w:eastAsia="Calibri"/>
                <w:b/>
              </w:rPr>
              <w:t>,0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8E4780">
            <w:pPr>
              <w:jc w:val="center"/>
              <w:rPr>
                <w:rFonts w:eastAsia="Calibri"/>
                <w:b/>
              </w:rPr>
            </w:pP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</w:p>
          <w:p w:rsidR="008E4780" w:rsidRDefault="003064B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="008E4780">
              <w:rPr>
                <w:rFonts w:eastAsia="Calibri"/>
                <w:b/>
              </w:rPr>
              <w:t>,0</w:t>
            </w:r>
          </w:p>
        </w:tc>
      </w:tr>
      <w:tr w:rsidR="008E4780" w:rsidTr="008E4780">
        <w:trPr>
          <w:jc w:val="center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Бюджетные ассигнования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8E4780">
            <w:pPr>
              <w:jc w:val="center"/>
              <w:rPr>
                <w:rFonts w:eastAsia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jc w:val="center"/>
              <w:rPr>
                <w:rFonts w:eastAsia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8E4780">
            <w:pPr>
              <w:jc w:val="center"/>
              <w:rPr>
                <w:rFonts w:eastAsia="Calibri"/>
              </w:rPr>
            </w:pPr>
          </w:p>
        </w:tc>
      </w:tr>
      <w:tr w:rsidR="008E4780" w:rsidTr="008E4780">
        <w:trPr>
          <w:jc w:val="center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rPr>
                <w:rFonts w:eastAsia="Calibri"/>
              </w:rPr>
            </w:pPr>
            <w:r>
              <w:rPr>
                <w:rFonts w:eastAsia="Calibri"/>
              </w:rPr>
              <w:t>- местный бюджет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3064B1" w:rsidP="00B30C11">
            <w:pPr>
              <w:jc w:val="center"/>
              <w:rPr>
                <w:rFonts w:eastAsia="Calibri"/>
                <w:b/>
                <w:highlight w:val="cyan"/>
              </w:rPr>
            </w:pPr>
            <w:r>
              <w:rPr>
                <w:rFonts w:eastAsia="Calibri"/>
                <w:b/>
              </w:rPr>
              <w:t>3</w:t>
            </w:r>
            <w:r w:rsidR="008E4780">
              <w:rPr>
                <w:rFonts w:eastAsia="Calibri"/>
                <w:b/>
              </w:rPr>
              <w:t>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3064B1" w:rsidP="00B30C1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="008E4780">
              <w:rPr>
                <w:rFonts w:eastAsia="Calibri"/>
                <w:b/>
              </w:rPr>
              <w:t>,0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3064B1" w:rsidP="00B30C11">
            <w:pPr>
              <w:jc w:val="center"/>
              <w:rPr>
                <w:rFonts w:eastAsia="Calibri"/>
                <w:b/>
                <w:highlight w:val="cyan"/>
              </w:rPr>
            </w:pPr>
            <w:r>
              <w:rPr>
                <w:rFonts w:eastAsia="Calibri"/>
                <w:b/>
              </w:rPr>
              <w:t>3</w:t>
            </w:r>
            <w:r w:rsidR="008E4780">
              <w:rPr>
                <w:rFonts w:eastAsia="Calibri"/>
                <w:b/>
              </w:rPr>
              <w:t>,0</w:t>
            </w:r>
          </w:p>
        </w:tc>
      </w:tr>
    </w:tbl>
    <w:p w:rsidR="00D82E18" w:rsidRDefault="00D82E18">
      <w:pPr>
        <w:jc w:val="both"/>
      </w:pPr>
    </w:p>
    <w:p w:rsidR="00D82E18" w:rsidRDefault="00BD08D2">
      <w:pPr>
        <w:ind w:firstLine="708"/>
        <w:jc w:val="center"/>
        <w:rPr>
          <w:b/>
        </w:rPr>
      </w:pPr>
      <w:r>
        <w:rPr>
          <w:b/>
        </w:rPr>
        <w:t>5.Оценка эффективности реализации программы,</w:t>
      </w:r>
    </w:p>
    <w:p w:rsidR="00D82E18" w:rsidRDefault="00BD08D2">
      <w:pPr>
        <w:jc w:val="center"/>
        <w:rPr>
          <w:b/>
        </w:rPr>
      </w:pPr>
      <w:r>
        <w:rPr>
          <w:b/>
        </w:rPr>
        <w:t>ожидаемые конечные результаты</w:t>
      </w:r>
    </w:p>
    <w:p w:rsidR="00D82E18" w:rsidRDefault="00D82E18">
      <w:pPr>
        <w:jc w:val="center"/>
        <w:rPr>
          <w:b/>
        </w:rPr>
      </w:pPr>
    </w:p>
    <w:p w:rsidR="00D82E18" w:rsidRDefault="00A3255C">
      <w:pPr>
        <w:ind w:firstLine="708"/>
        <w:jc w:val="both"/>
      </w:pPr>
      <w:r>
        <w:t>В результате осуществления П</w:t>
      </w:r>
      <w:r w:rsidR="00BD08D2">
        <w:t>рограммы ожидается:</w:t>
      </w:r>
    </w:p>
    <w:p w:rsidR="00D82E18" w:rsidRDefault="00BD08D2">
      <w:pPr>
        <w:jc w:val="both"/>
      </w:pPr>
      <w:r>
        <w:t xml:space="preserve"> </w:t>
      </w:r>
      <w:r>
        <w:rPr>
          <w:b/>
        </w:rPr>
        <w:t>в социально идеологическом плане:</w:t>
      </w:r>
    </w:p>
    <w:p w:rsidR="00D82E18" w:rsidRDefault="00BD08D2">
      <w:pPr>
        <w:ind w:firstLine="708"/>
        <w:jc w:val="both"/>
      </w:pPr>
      <w:r>
        <w:t>- обеспечение духовно-нравственного единства граждан, снижение степени идеологического противостояния, возрождение истинных духовных ценностей российского народа, упрочнения единства и дружбы этнических общностей и народов Российской Федерации;</w:t>
      </w:r>
    </w:p>
    <w:p w:rsidR="00D82E18" w:rsidRDefault="00BD08D2">
      <w:pPr>
        <w:jc w:val="both"/>
        <w:rPr>
          <w:b/>
        </w:rPr>
      </w:pPr>
      <w:r>
        <w:rPr>
          <w:b/>
        </w:rPr>
        <w:t>в социально-экономическом плане:</w:t>
      </w:r>
    </w:p>
    <w:p w:rsidR="00D82E18" w:rsidRDefault="00BD08D2">
      <w:pPr>
        <w:ind w:firstLine="708"/>
        <w:jc w:val="both"/>
      </w:pPr>
      <w:r>
        <w:rPr>
          <w:b/>
        </w:rPr>
        <w:t xml:space="preserve">- </w:t>
      </w:r>
      <w:r>
        <w:t xml:space="preserve"> обеспечение заинтересованности граждан сельского поселения в развитии национальной экономики и на этой основе снижение социальной напряженности, поддержание общественной и экономической стабильности;</w:t>
      </w:r>
    </w:p>
    <w:p w:rsidR="00D82E18" w:rsidRDefault="00BD08D2">
      <w:pPr>
        <w:jc w:val="both"/>
        <w:rPr>
          <w:b/>
        </w:rPr>
      </w:pPr>
      <w:r>
        <w:rPr>
          <w:b/>
        </w:rPr>
        <w:t>в области обороноспособности страны:</w:t>
      </w:r>
    </w:p>
    <w:p w:rsidR="00D82E18" w:rsidRDefault="00BD08D2">
      <w:pPr>
        <w:ind w:firstLine="708"/>
        <w:jc w:val="both"/>
      </w:pPr>
      <w:r>
        <w:lastRenderedPageBreak/>
        <w:t>- осознание молодежью важности службы в Вооруженных Силах, готовность граждан к защите Отечества, сохранение и развитие его славных боевых и трудовых традиций.</w:t>
      </w:r>
    </w:p>
    <w:p w:rsidR="00D82E18" w:rsidRDefault="00BD08D2">
      <w:pPr>
        <w:ind w:firstLine="708"/>
        <w:jc w:val="both"/>
      </w:pPr>
      <w:r>
        <w:t>К</w:t>
      </w:r>
      <w:r w:rsidR="00A3255C">
        <w:t>онечным результатом реализации П</w:t>
      </w:r>
      <w:r>
        <w:t>рограммы должны стать:</w:t>
      </w:r>
    </w:p>
    <w:p w:rsidR="00D82E18" w:rsidRDefault="00BD08D2">
      <w:pPr>
        <w:ind w:firstLine="708"/>
        <w:jc w:val="both"/>
      </w:pPr>
      <w:r>
        <w:t>- сохранение традиций военно-патриотического воспитания в    сельском поселении;</w:t>
      </w:r>
    </w:p>
    <w:p w:rsidR="00D82E18" w:rsidRDefault="00BD08D2">
      <w:pPr>
        <w:ind w:firstLine="708"/>
        <w:jc w:val="both"/>
      </w:pPr>
      <w:r>
        <w:t>- высокая духовность;</w:t>
      </w:r>
    </w:p>
    <w:p w:rsidR="00D82E18" w:rsidRDefault="00BD08D2">
      <w:pPr>
        <w:ind w:firstLine="708"/>
        <w:jc w:val="both"/>
      </w:pPr>
      <w:r>
        <w:t>- гражданская позиция;</w:t>
      </w:r>
    </w:p>
    <w:p w:rsidR="00D82E18" w:rsidRDefault="00BD08D2">
      <w:pPr>
        <w:ind w:firstLine="708"/>
        <w:jc w:val="both"/>
      </w:pPr>
      <w:r>
        <w:t>- патриотическое сознание молодежи.</w:t>
      </w:r>
    </w:p>
    <w:p w:rsidR="00D82E18" w:rsidRDefault="00D82E18">
      <w:pPr>
        <w:jc w:val="both"/>
      </w:pPr>
    </w:p>
    <w:p w:rsidR="00D82E18" w:rsidRDefault="00BD08D2">
      <w:pPr>
        <w:jc w:val="center"/>
        <w:rPr>
          <w:b/>
        </w:rPr>
      </w:pPr>
      <w:r>
        <w:rPr>
          <w:b/>
        </w:rPr>
        <w:t>6.Организация управления Программой и контроль за ее реализацией</w:t>
      </w:r>
    </w:p>
    <w:p w:rsidR="00D82E18" w:rsidRDefault="00D82E18">
      <w:pPr>
        <w:jc w:val="center"/>
        <w:rPr>
          <w:b/>
        </w:rPr>
      </w:pPr>
    </w:p>
    <w:p w:rsidR="00D82E18" w:rsidRDefault="00BD08D2">
      <w:pPr>
        <w:ind w:firstLine="708"/>
        <w:jc w:val="both"/>
      </w:pPr>
      <w:r>
        <w:t xml:space="preserve">Заказчиком Программы является администрация   сельского поселения </w:t>
      </w:r>
      <w:r w:rsidR="001127F8">
        <w:t>Таймурзинский</w:t>
      </w:r>
      <w:r>
        <w:t xml:space="preserve"> сельсовет муниципального района </w:t>
      </w:r>
      <w:r w:rsidR="001127F8">
        <w:t>Дюртюлинский</w:t>
      </w:r>
      <w:r>
        <w:t xml:space="preserve"> район Республики Башкортостан. Заказчик организует проведение реализации программных мероприятий на территории сельского поселения, осуществляет контроль за выполнением работ.</w:t>
      </w:r>
    </w:p>
    <w:p w:rsidR="00D82E18" w:rsidRDefault="00BD08D2">
      <w:pPr>
        <w:ind w:firstLine="708"/>
        <w:jc w:val="both"/>
      </w:pPr>
      <w:r>
        <w:t>Система управления и контроля включает:</w:t>
      </w:r>
    </w:p>
    <w:p w:rsidR="00D82E18" w:rsidRDefault="00BD08D2">
      <w:pPr>
        <w:jc w:val="both"/>
      </w:pPr>
      <w:r>
        <w:t>-непрерывное отслеживание хода реализации Программы;</w:t>
      </w:r>
    </w:p>
    <w:p w:rsidR="00D82E18" w:rsidRDefault="00BD08D2">
      <w:pPr>
        <w:jc w:val="both"/>
      </w:pPr>
      <w:r>
        <w:t>-корректировку мероприятий Программы;</w:t>
      </w:r>
    </w:p>
    <w:p w:rsidR="00D82E18" w:rsidRDefault="00BD08D2">
      <w:pPr>
        <w:jc w:val="both"/>
      </w:pPr>
      <w:r>
        <w:t>-обеспечение выполнения мероприятий Программы финансовыми и другими ресурсами.</w:t>
      </w:r>
    </w:p>
    <w:p w:rsidR="00D82E18" w:rsidRDefault="00BD08D2">
      <w:pPr>
        <w:jc w:val="right"/>
      </w:pPr>
      <w:r>
        <w:br w:type="page" w:clear="all"/>
      </w:r>
    </w:p>
    <w:p w:rsidR="00D82E18" w:rsidRPr="00F57830" w:rsidRDefault="00BD08D2">
      <w:pPr>
        <w:jc w:val="right"/>
        <w:rPr>
          <w:sz w:val="24"/>
          <w:szCs w:val="24"/>
        </w:rPr>
      </w:pPr>
      <w:r w:rsidRPr="00F57830">
        <w:rPr>
          <w:sz w:val="24"/>
          <w:szCs w:val="24"/>
        </w:rPr>
        <w:lastRenderedPageBreak/>
        <w:t>Приложение</w:t>
      </w:r>
    </w:p>
    <w:p w:rsidR="00D82E18" w:rsidRPr="00F57830" w:rsidRDefault="00A3255C" w:rsidP="00A325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Программе </w:t>
      </w:r>
    </w:p>
    <w:p w:rsidR="00D82E18" w:rsidRPr="00F57830" w:rsidRDefault="00BD08D2" w:rsidP="005D063F">
      <w:pPr>
        <w:ind w:left="720"/>
        <w:jc w:val="center"/>
        <w:rPr>
          <w:b/>
          <w:sz w:val="26"/>
        </w:rPr>
      </w:pPr>
      <w:r w:rsidRPr="00F57830">
        <w:rPr>
          <w:b/>
          <w:sz w:val="26"/>
        </w:rPr>
        <w:t>ПЕРЕЧЕНЬ</w:t>
      </w:r>
    </w:p>
    <w:p w:rsidR="00D82E18" w:rsidRPr="00A3255C" w:rsidRDefault="00BD08D2" w:rsidP="00A3255C">
      <w:pPr>
        <w:ind w:left="360"/>
        <w:jc w:val="center"/>
        <w:rPr>
          <w:b/>
          <w:sz w:val="26"/>
        </w:rPr>
      </w:pPr>
      <w:r w:rsidRPr="00F57830">
        <w:rPr>
          <w:b/>
          <w:sz w:val="26"/>
        </w:rPr>
        <w:t>мероприятий и ресурсное обеспечение реализации</w:t>
      </w:r>
      <w:r w:rsidR="00A3255C">
        <w:rPr>
          <w:b/>
          <w:sz w:val="26"/>
        </w:rPr>
        <w:t xml:space="preserve"> П</w:t>
      </w:r>
      <w:r w:rsidRPr="00F57830">
        <w:rPr>
          <w:b/>
          <w:sz w:val="26"/>
        </w:rPr>
        <w:t xml:space="preserve">рограммы </w:t>
      </w:r>
    </w:p>
    <w:p w:rsidR="00D82E18" w:rsidRPr="00F57830" w:rsidRDefault="00D82E18">
      <w:pPr>
        <w:rPr>
          <w:b/>
          <w:sz w:val="26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559"/>
        <w:gridCol w:w="2126"/>
        <w:gridCol w:w="1134"/>
        <w:gridCol w:w="992"/>
        <w:gridCol w:w="993"/>
      </w:tblGrid>
      <w:tr w:rsidR="00F57830" w:rsidRPr="00F57830" w:rsidTr="003064B1">
        <w:trPr>
          <w:trHeight w:val="19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jc w:val="center"/>
              <w:rPr>
                <w:sz w:val="26"/>
              </w:rPr>
            </w:pPr>
            <w:r w:rsidRPr="00F57830">
              <w:rPr>
                <w:sz w:val="26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jc w:val="center"/>
              <w:rPr>
                <w:sz w:val="26"/>
              </w:rPr>
            </w:pPr>
            <w:r w:rsidRPr="00F57830">
              <w:rPr>
                <w:sz w:val="26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jc w:val="center"/>
              <w:rPr>
                <w:sz w:val="26"/>
              </w:rPr>
            </w:pPr>
            <w:r w:rsidRPr="00F57830">
              <w:rPr>
                <w:sz w:val="26"/>
              </w:rPr>
              <w:t>Срок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jc w:val="center"/>
              <w:rPr>
                <w:sz w:val="26"/>
              </w:rPr>
            </w:pPr>
            <w:r w:rsidRPr="00F57830">
              <w:rPr>
                <w:sz w:val="26"/>
              </w:rPr>
              <w:t>Исполнитель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jc w:val="center"/>
              <w:rPr>
                <w:sz w:val="26"/>
              </w:rPr>
            </w:pPr>
            <w:r w:rsidRPr="00F57830">
              <w:rPr>
                <w:sz w:val="26"/>
              </w:rPr>
              <w:t>Финансирование (тыс.руб)</w:t>
            </w:r>
          </w:p>
        </w:tc>
      </w:tr>
      <w:tr w:rsidR="00F57830" w:rsidRPr="00F57830" w:rsidTr="003064B1">
        <w:trPr>
          <w:trHeight w:val="34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jc w:val="center"/>
              <w:rPr>
                <w:sz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jc w:val="center"/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rPr>
                <w:sz w:val="26"/>
              </w:rPr>
            </w:pPr>
            <w:r w:rsidRPr="00F57830">
              <w:rPr>
                <w:sz w:val="26"/>
              </w:rPr>
              <w:t>2024</w:t>
            </w:r>
            <w:r w:rsidR="005D063F">
              <w:rPr>
                <w:sz w:val="26"/>
              </w:rPr>
              <w:t xml:space="preserve"> </w:t>
            </w:r>
            <w:r w:rsidRPr="00F57830">
              <w:rPr>
                <w:sz w:val="26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rPr>
                <w:sz w:val="26"/>
              </w:rPr>
            </w:pPr>
            <w:r w:rsidRPr="00F57830">
              <w:rPr>
                <w:sz w:val="26"/>
              </w:rPr>
              <w:t>2025</w:t>
            </w:r>
            <w:r w:rsidR="005D063F">
              <w:rPr>
                <w:sz w:val="26"/>
              </w:rPr>
              <w:t xml:space="preserve"> </w:t>
            </w:r>
            <w:r w:rsidRPr="00F57830">
              <w:rPr>
                <w:sz w:val="26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rPr>
                <w:sz w:val="26"/>
              </w:rPr>
            </w:pPr>
            <w:r w:rsidRPr="00F57830">
              <w:rPr>
                <w:sz w:val="26"/>
              </w:rPr>
              <w:t>2026</w:t>
            </w:r>
            <w:r w:rsidR="005D063F">
              <w:rPr>
                <w:sz w:val="26"/>
              </w:rPr>
              <w:t xml:space="preserve"> </w:t>
            </w:r>
            <w:r w:rsidRPr="00F57830">
              <w:rPr>
                <w:sz w:val="26"/>
              </w:rPr>
              <w:t>г.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мероприятиях, посвященных памятным дням в истории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В памятные дни и праздники </w:t>
            </w:r>
          </w:p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труда, вдовам участников ВОВ, труженикам тыла,</w:t>
            </w:r>
            <w:r w:rsidR="00C95FA7">
              <w:rPr>
                <w:rFonts w:ascii="Times New Roman" w:hAnsi="Times New Roman" w:cs="Times New Roman"/>
                <w:sz w:val="24"/>
                <w:szCs w:val="24"/>
              </w:rPr>
              <w:t xml:space="preserve"> Детям войны, </w:t>
            </w: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 семьям участников СВО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Участие и оказание помощи в проведении Дня призывника и проводы в Армию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Весной и осенью, во время проведения призыва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1109B2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</w:t>
            </w:r>
            <w:r w:rsidR="00F57830" w:rsidRPr="00C95FA7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1109B2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</w:t>
            </w:r>
            <w:r w:rsidR="00F57830" w:rsidRPr="00C95FA7">
              <w:rPr>
                <w:sz w:val="24"/>
                <w:szCs w:val="24"/>
              </w:rPr>
              <w:t>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C6749" w:rsidRPr="00C95FA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посвященные</w:t>
            </w: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ежегодно 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F57830" w:rsidRPr="00C95FA7" w:rsidRDefault="00EC6749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совместно с организациями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3A4575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</w:t>
            </w:r>
            <w:r w:rsidR="00F57830" w:rsidRPr="00C95FA7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3A4575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</w:t>
            </w:r>
            <w:r w:rsidR="00F57830" w:rsidRPr="00C95FA7">
              <w:rPr>
                <w:sz w:val="24"/>
                <w:szCs w:val="24"/>
              </w:rPr>
              <w:t>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EC6749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памятника, </w:t>
            </w:r>
            <w:r w:rsidR="00F57830" w:rsidRPr="00C95FA7">
              <w:rPr>
                <w:rFonts w:ascii="Times New Roman" w:hAnsi="Times New Roman" w:cs="Times New Roman"/>
                <w:sz w:val="24"/>
                <w:szCs w:val="24"/>
              </w:rPr>
              <w:t>стелы</w:t>
            </w: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, обелиска участникам</w:t>
            </w:r>
            <w:r w:rsidR="00F57830"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EC6749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3</w:t>
            </w:r>
            <w:r w:rsidR="00F57830" w:rsidRPr="00C95FA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EC6749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3</w:t>
            </w:r>
            <w:r w:rsidR="00F57830" w:rsidRPr="00C95FA7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EC6749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3</w:t>
            </w:r>
            <w:r w:rsidR="00F57830" w:rsidRPr="00C95FA7">
              <w:rPr>
                <w:sz w:val="24"/>
                <w:szCs w:val="24"/>
              </w:rPr>
              <w:t>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памятным датам истории России:</w:t>
            </w:r>
          </w:p>
          <w:p w:rsidR="00F57830" w:rsidRPr="00C95FA7" w:rsidRDefault="00C95FA7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830" w:rsidRPr="00C95FA7">
              <w:rPr>
                <w:rFonts w:ascii="Times New Roman" w:hAnsi="Times New Roman" w:cs="Times New Roman"/>
                <w:sz w:val="24"/>
                <w:szCs w:val="24"/>
              </w:rPr>
              <w:t>День Победы – 9 мая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830" w:rsidRPr="00C95FA7" w:rsidRDefault="00C95FA7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830" w:rsidRPr="00C95FA7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- 22 июня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830" w:rsidRPr="00C95FA7" w:rsidRDefault="00C95FA7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830" w:rsidRPr="00C95FA7">
              <w:rPr>
                <w:rFonts w:ascii="Times New Roman" w:hAnsi="Times New Roman" w:cs="Times New Roman"/>
                <w:sz w:val="24"/>
                <w:szCs w:val="24"/>
              </w:rPr>
              <w:t>День согласия и примирения – 4 ноября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830" w:rsidRPr="00C95FA7" w:rsidRDefault="00C95FA7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830" w:rsidRPr="00C95FA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– 1 декабря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По  плану работы сельских клубов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9" w:rsidRPr="00C95FA7" w:rsidRDefault="00EC6749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F57830" w:rsidRPr="00C95FA7" w:rsidRDefault="00EC6749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совместно с организациями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 патриотической 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По  плану работы сельских библиотек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9" w:rsidRPr="00C95FA7" w:rsidRDefault="00EC6749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F57830" w:rsidRPr="00C95FA7" w:rsidRDefault="00EC6749" w:rsidP="005D06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</w:t>
            </w:r>
            <w:r w:rsidRPr="00C95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встреч молодежи с участниками боевых действий, локальных конфликтов и участников СВО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EC6749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lastRenderedPageBreak/>
              <w:t xml:space="preserve">В течении </w:t>
            </w:r>
            <w:r w:rsidRPr="00C95FA7">
              <w:rPr>
                <w:sz w:val="24"/>
                <w:szCs w:val="24"/>
              </w:rPr>
              <w:lastRenderedPageBreak/>
              <w:t>года</w:t>
            </w:r>
            <w:r w:rsidR="00F57830" w:rsidRPr="00C95F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95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Участие в районных конкурсах патриотической и интернациональной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По  плану работы администрации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9" w:rsidRPr="00C95FA7" w:rsidRDefault="00EC6749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4974AB" w:rsidRPr="00C95FA7" w:rsidRDefault="00EC6749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совместно с организациями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Участие в  спортивных мероприятиях</w:t>
            </w:r>
            <w:r w:rsidR="005D063F">
              <w:rPr>
                <w:sz w:val="24"/>
                <w:szCs w:val="24"/>
              </w:rPr>
              <w:t>, проводимых районом</w:t>
            </w:r>
            <w:r w:rsidRPr="00C95F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EC6749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 xml:space="preserve">Администрация </w:t>
            </w:r>
            <w:r w:rsidR="005D063F">
              <w:rPr>
                <w:sz w:val="24"/>
                <w:szCs w:val="24"/>
              </w:rPr>
              <w:t xml:space="preserve"> сельского поселения</w:t>
            </w:r>
          </w:p>
          <w:p w:rsidR="004974AB" w:rsidRPr="00C95FA7" w:rsidRDefault="004974AB" w:rsidP="00C95F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Участие в проводимых Акциях:</w:t>
            </w:r>
          </w:p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- «Дари добро» (оказание помощи труженикам тыла,</w:t>
            </w:r>
            <w:r w:rsidR="005D063F">
              <w:rPr>
                <w:sz w:val="24"/>
                <w:szCs w:val="24"/>
              </w:rPr>
              <w:t xml:space="preserve"> Д</w:t>
            </w:r>
            <w:r w:rsidR="00EC6749" w:rsidRPr="00C95FA7">
              <w:rPr>
                <w:sz w:val="24"/>
                <w:szCs w:val="24"/>
              </w:rPr>
              <w:t xml:space="preserve">етям войны, </w:t>
            </w:r>
            <w:r w:rsidRPr="00C95FA7">
              <w:rPr>
                <w:sz w:val="24"/>
                <w:szCs w:val="24"/>
              </w:rPr>
              <w:t xml:space="preserve"> семьям участников СВО);</w:t>
            </w:r>
          </w:p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- «Поздравь  Ветерана» (поздравление тружеников тыла,  вдов участников ВОВ,</w:t>
            </w:r>
            <w:r w:rsidR="005D063F">
              <w:rPr>
                <w:sz w:val="24"/>
                <w:szCs w:val="24"/>
              </w:rPr>
              <w:t xml:space="preserve"> Д</w:t>
            </w:r>
            <w:r w:rsidR="00EC6749" w:rsidRPr="00C95FA7">
              <w:rPr>
                <w:sz w:val="24"/>
                <w:szCs w:val="24"/>
              </w:rPr>
              <w:t>етей войны</w:t>
            </w:r>
            <w:r w:rsidRPr="00C95FA7">
              <w:rPr>
                <w:sz w:val="24"/>
                <w:szCs w:val="24"/>
              </w:rPr>
              <w:t xml:space="preserve"> семей участников СВО с Днем Победы, с другими  праздниками и юбилеями));</w:t>
            </w:r>
          </w:p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- «Бессмертный полк» - участие в праздничном шествии</w:t>
            </w:r>
            <w:r w:rsidR="00C95FA7">
              <w:rPr>
                <w:sz w:val="24"/>
                <w:szCs w:val="24"/>
              </w:rPr>
              <w:t>;</w:t>
            </w:r>
          </w:p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- «Окна</w:t>
            </w:r>
            <w:r w:rsidR="00C95FA7">
              <w:rPr>
                <w:sz w:val="24"/>
                <w:szCs w:val="24"/>
              </w:rPr>
              <w:t xml:space="preserve"> Победы» - украшение окон</w:t>
            </w:r>
            <w:r w:rsidRPr="00C95FA7">
              <w:rPr>
                <w:sz w:val="24"/>
                <w:szCs w:val="24"/>
              </w:rPr>
              <w:t xml:space="preserve">  ко Дню Победы</w:t>
            </w:r>
            <w:r w:rsidR="00C95FA7">
              <w:rPr>
                <w:sz w:val="24"/>
                <w:szCs w:val="24"/>
              </w:rPr>
              <w:t>;</w:t>
            </w:r>
          </w:p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- Символы России – герб, флаг, гимн</w:t>
            </w:r>
            <w:r w:rsidR="00C95FA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F57830" w:rsidRPr="00C95FA7" w:rsidRDefault="005D063F" w:rsidP="005D063F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совместно с организациями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3A4575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</w:t>
            </w:r>
            <w:r w:rsidR="00F57830" w:rsidRPr="00C95FA7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3A4575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</w:t>
            </w:r>
            <w:r w:rsidR="00F57830" w:rsidRPr="00C95FA7">
              <w:rPr>
                <w:sz w:val="24"/>
                <w:szCs w:val="24"/>
              </w:rPr>
              <w:t>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EC6749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Организация  пропаганды по военно-патриотической тематике (изготовление буклетов, памяток, листовок, плакатов, баннеров)</w:t>
            </w:r>
            <w:r w:rsidR="005D063F">
              <w:rPr>
                <w:sz w:val="24"/>
                <w:szCs w:val="24"/>
              </w:rPr>
              <w:t xml:space="preserve"> и их распространение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C95FA7" w:rsidP="00C9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C95FA7" w:rsidP="00C9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 xml:space="preserve">Размещение на сайте сельского поселения вкладки о деятельности в области военно-патриотического воспитания и информирование в социальных сетях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5D063F" w:rsidP="00C9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C95FA7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Default="00C95FA7" w:rsidP="00C9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 w:rsidRPr="005E34E5">
              <w:rPr>
                <w:sz w:val="24"/>
                <w:szCs w:val="24"/>
                <w:lang w:eastAsia="ru-RU"/>
              </w:rPr>
              <w:t>Проведение мероприятий направленных на подготовку и сдачу норм физкультурно-спортивного комплекса «Готов к труду и обороне» (ГТО)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C95FA7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Default="00C95FA7" w:rsidP="00C9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5E34E5" w:rsidRDefault="00C95FA7" w:rsidP="00C95FA7">
            <w:pPr>
              <w:rPr>
                <w:sz w:val="24"/>
                <w:szCs w:val="24"/>
                <w:lang w:eastAsia="ru-RU"/>
              </w:rPr>
            </w:pPr>
            <w:r w:rsidRPr="005E34E5">
              <w:rPr>
                <w:sz w:val="24"/>
                <w:szCs w:val="24"/>
                <w:lang w:eastAsia="ru-RU"/>
              </w:rPr>
              <w:t>Проведение мероприятий по формированию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Default="00C95FA7" w:rsidP="00C9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5D063F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Default="005D063F" w:rsidP="005D0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5E34E5" w:rsidRDefault="005D063F" w:rsidP="005D063F">
            <w:pPr>
              <w:rPr>
                <w:sz w:val="24"/>
                <w:szCs w:val="24"/>
                <w:lang w:eastAsia="ru-RU"/>
              </w:rPr>
            </w:pPr>
            <w:r w:rsidRPr="005E34E5">
              <w:rPr>
                <w:sz w:val="24"/>
                <w:szCs w:val="24"/>
                <w:lang w:eastAsia="ru-RU"/>
              </w:rPr>
              <w:t>Развитие добровольчества (волонтерства) в молодежной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Default="005D063F" w:rsidP="005D0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5D063F" w:rsidRPr="00F57830" w:rsidTr="003064B1">
        <w:trPr>
          <w:trHeight w:val="6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  <w:r w:rsidRPr="00C95FA7">
              <w:rPr>
                <w:b/>
                <w:sz w:val="24"/>
                <w:szCs w:val="24"/>
              </w:rPr>
              <w:t>Всего по подпрограмме: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  <w:r w:rsidRPr="00C95FA7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  <w:r w:rsidRPr="00C95FA7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  <w:r w:rsidRPr="00C95FA7">
              <w:rPr>
                <w:b/>
                <w:sz w:val="24"/>
                <w:szCs w:val="24"/>
              </w:rPr>
              <w:t>3,0</w:t>
            </w:r>
          </w:p>
        </w:tc>
      </w:tr>
      <w:tr w:rsidR="005D063F" w:rsidRPr="00F57830" w:rsidTr="003064B1">
        <w:trPr>
          <w:trHeight w:val="9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  <w:r w:rsidRPr="00C95FA7">
              <w:rPr>
                <w:b/>
                <w:sz w:val="24"/>
                <w:szCs w:val="24"/>
              </w:rPr>
              <w:t>Бюджетные ассигнования</w:t>
            </w:r>
          </w:p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  <w:r w:rsidRPr="00C95FA7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  <w:r w:rsidRPr="00C95FA7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  <w:r w:rsidRPr="00C95FA7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  <w:r w:rsidRPr="00C95FA7">
              <w:rPr>
                <w:b/>
                <w:sz w:val="24"/>
                <w:szCs w:val="24"/>
              </w:rPr>
              <w:t>3,0</w:t>
            </w:r>
          </w:p>
        </w:tc>
      </w:tr>
    </w:tbl>
    <w:p w:rsidR="00D82E18" w:rsidRPr="00F57830" w:rsidRDefault="00D82E18">
      <w:pPr>
        <w:jc w:val="center"/>
        <w:rPr>
          <w:sz w:val="26"/>
        </w:rPr>
      </w:pPr>
    </w:p>
    <w:p w:rsidR="00D82E18" w:rsidRPr="00F57830" w:rsidRDefault="00D82E18">
      <w:pPr>
        <w:jc w:val="right"/>
        <w:rPr>
          <w:sz w:val="26"/>
        </w:rPr>
      </w:pPr>
    </w:p>
    <w:sectPr w:rsidR="00D82E18" w:rsidRPr="00F57830" w:rsidSect="00A3255C">
      <w:pgSz w:w="11906" w:h="16838"/>
      <w:pgMar w:top="1134" w:right="567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C9" w:rsidRDefault="00E70FC9">
      <w:r>
        <w:separator/>
      </w:r>
    </w:p>
  </w:endnote>
  <w:endnote w:type="continuationSeparator" w:id="0">
    <w:p w:rsidR="00E70FC9" w:rsidRDefault="00E7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C9" w:rsidRDefault="00E70FC9">
      <w:r>
        <w:separator/>
      </w:r>
    </w:p>
  </w:footnote>
  <w:footnote w:type="continuationSeparator" w:id="0">
    <w:p w:rsidR="00E70FC9" w:rsidRDefault="00E7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60ED"/>
    <w:multiLevelType w:val="hybridMultilevel"/>
    <w:tmpl w:val="614C1E30"/>
    <w:lvl w:ilvl="0" w:tplc="82A47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72F002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5AEE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0458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48E8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94E7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8EAA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8675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5067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8A94FDF"/>
    <w:multiLevelType w:val="hybridMultilevel"/>
    <w:tmpl w:val="BA224AC4"/>
    <w:lvl w:ilvl="0" w:tplc="A5229E6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4E06B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766C5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90459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E6653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0FAF2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16E29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D1A81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EA464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E18"/>
    <w:rsid w:val="000160A2"/>
    <w:rsid w:val="00016A09"/>
    <w:rsid w:val="0009169D"/>
    <w:rsid w:val="000E1E9C"/>
    <w:rsid w:val="001109B2"/>
    <w:rsid w:val="001127F8"/>
    <w:rsid w:val="001137A7"/>
    <w:rsid w:val="00115A35"/>
    <w:rsid w:val="00131412"/>
    <w:rsid w:val="00133B76"/>
    <w:rsid w:val="00146C68"/>
    <w:rsid w:val="00243E1B"/>
    <w:rsid w:val="002952F6"/>
    <w:rsid w:val="003064B1"/>
    <w:rsid w:val="00371A07"/>
    <w:rsid w:val="00394219"/>
    <w:rsid w:val="003A4575"/>
    <w:rsid w:val="003B1788"/>
    <w:rsid w:val="004168FD"/>
    <w:rsid w:val="00440EB1"/>
    <w:rsid w:val="004974AB"/>
    <w:rsid w:val="004A340C"/>
    <w:rsid w:val="004F456C"/>
    <w:rsid w:val="00591C2A"/>
    <w:rsid w:val="005D063F"/>
    <w:rsid w:val="00603980"/>
    <w:rsid w:val="00615EB1"/>
    <w:rsid w:val="006254EB"/>
    <w:rsid w:val="00645FD9"/>
    <w:rsid w:val="006B69E6"/>
    <w:rsid w:val="006F2EB1"/>
    <w:rsid w:val="00766A5A"/>
    <w:rsid w:val="00853819"/>
    <w:rsid w:val="008A3F26"/>
    <w:rsid w:val="008C0D8D"/>
    <w:rsid w:val="008E4780"/>
    <w:rsid w:val="00901B63"/>
    <w:rsid w:val="00A3255C"/>
    <w:rsid w:val="00A423CF"/>
    <w:rsid w:val="00AB635D"/>
    <w:rsid w:val="00B03C17"/>
    <w:rsid w:val="00B22B21"/>
    <w:rsid w:val="00B30C11"/>
    <w:rsid w:val="00BA697F"/>
    <w:rsid w:val="00BD08D2"/>
    <w:rsid w:val="00BE03CD"/>
    <w:rsid w:val="00C45550"/>
    <w:rsid w:val="00C56875"/>
    <w:rsid w:val="00C65B75"/>
    <w:rsid w:val="00C95FA7"/>
    <w:rsid w:val="00CC16A6"/>
    <w:rsid w:val="00D82E18"/>
    <w:rsid w:val="00E6217B"/>
    <w:rsid w:val="00E70FC9"/>
    <w:rsid w:val="00E742E8"/>
    <w:rsid w:val="00E86F35"/>
    <w:rsid w:val="00EC25C3"/>
    <w:rsid w:val="00EC6749"/>
    <w:rsid w:val="00F57830"/>
    <w:rsid w:val="00F72071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0640"/>
  <w15:docId w15:val="{51259BE8-0D5D-411B-82FD-07EF36D7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17"/>
    <w:rPr>
      <w:rFonts w:eastAsia="Times New Roman" w:cs="Times New Roman"/>
      <w:color w:val="000000"/>
      <w:sz w:val="28"/>
      <w:szCs w:val="28"/>
      <w:lang w:val="ru-RU" w:bidi="ar-SA"/>
    </w:rPr>
  </w:style>
  <w:style w:type="paragraph" w:styleId="1">
    <w:name w:val="heading 1"/>
    <w:basedOn w:val="a"/>
    <w:next w:val="a"/>
    <w:link w:val="11"/>
    <w:qFormat/>
    <w:rsid w:val="00B03C17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3C1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03C1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03C1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03C1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03C1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03C1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03C1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03C1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B03C1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B03C1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B03C1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B03C1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03C1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B03C1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B03C1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B03C1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B03C1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03C17"/>
    <w:pPr>
      <w:ind w:left="720"/>
      <w:contextualSpacing/>
    </w:pPr>
  </w:style>
  <w:style w:type="paragraph" w:styleId="a4">
    <w:name w:val="No Spacing"/>
    <w:qFormat/>
    <w:rsid w:val="00B03C17"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B03C1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B03C1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03C1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03C1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03C1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03C1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03C1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03C17"/>
    <w:rPr>
      <w:i/>
    </w:rPr>
  </w:style>
  <w:style w:type="paragraph" w:styleId="ab">
    <w:name w:val="header"/>
    <w:basedOn w:val="a"/>
    <w:link w:val="ac"/>
    <w:uiPriority w:val="99"/>
    <w:unhideWhenUsed/>
    <w:rsid w:val="00B03C17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  <w:rsid w:val="00B03C17"/>
  </w:style>
  <w:style w:type="paragraph" w:styleId="ad">
    <w:name w:val="footer"/>
    <w:basedOn w:val="a"/>
    <w:link w:val="ae"/>
    <w:uiPriority w:val="99"/>
    <w:unhideWhenUsed/>
    <w:rsid w:val="00B03C1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03C17"/>
  </w:style>
  <w:style w:type="character" w:customStyle="1" w:styleId="ae">
    <w:name w:val="Нижний колонтитул Знак"/>
    <w:link w:val="ad"/>
    <w:uiPriority w:val="99"/>
    <w:rsid w:val="00B03C17"/>
  </w:style>
  <w:style w:type="table" w:styleId="af">
    <w:name w:val="Table Grid"/>
    <w:uiPriority w:val="59"/>
    <w:rsid w:val="00B03C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03C1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B03C1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B03C1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B03C1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03C1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03C1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03C1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03C1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03C1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03C1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B03C1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03C1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03C1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03C1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03C1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03C1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03C1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B03C1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03C1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03C1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03C1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03C1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03C1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03C1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B03C17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B03C17"/>
    <w:rPr>
      <w:sz w:val="18"/>
    </w:rPr>
  </w:style>
  <w:style w:type="character" w:styleId="af2">
    <w:name w:val="footnote reference"/>
    <w:uiPriority w:val="99"/>
    <w:unhideWhenUsed/>
    <w:rsid w:val="00B03C17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03C17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B03C17"/>
    <w:rPr>
      <w:sz w:val="20"/>
    </w:rPr>
  </w:style>
  <w:style w:type="character" w:styleId="af5">
    <w:name w:val="endnote reference"/>
    <w:uiPriority w:val="99"/>
    <w:semiHidden/>
    <w:unhideWhenUsed/>
    <w:rsid w:val="00B03C1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B03C17"/>
    <w:pPr>
      <w:spacing w:after="57"/>
    </w:pPr>
  </w:style>
  <w:style w:type="paragraph" w:styleId="23">
    <w:name w:val="toc 2"/>
    <w:basedOn w:val="a"/>
    <w:next w:val="a"/>
    <w:uiPriority w:val="39"/>
    <w:unhideWhenUsed/>
    <w:rsid w:val="00B03C1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03C1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03C1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03C1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03C1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03C1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03C1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03C17"/>
    <w:pPr>
      <w:spacing w:after="57"/>
      <w:ind w:left="2268"/>
    </w:pPr>
  </w:style>
  <w:style w:type="paragraph" w:styleId="af6">
    <w:name w:val="TOC Heading"/>
    <w:uiPriority w:val="39"/>
    <w:unhideWhenUsed/>
    <w:rsid w:val="00B03C17"/>
  </w:style>
  <w:style w:type="paragraph" w:styleId="af7">
    <w:name w:val="table of figures"/>
    <w:basedOn w:val="a"/>
    <w:next w:val="a"/>
    <w:uiPriority w:val="99"/>
    <w:unhideWhenUsed/>
    <w:rsid w:val="00B03C17"/>
  </w:style>
  <w:style w:type="character" w:customStyle="1" w:styleId="WW8Num1z0">
    <w:name w:val="WW8Num1z0"/>
    <w:qFormat/>
    <w:rsid w:val="00B03C17"/>
  </w:style>
  <w:style w:type="character" w:customStyle="1" w:styleId="WW8Num2z0">
    <w:name w:val="WW8Num2z0"/>
    <w:qFormat/>
    <w:rsid w:val="00B03C17"/>
    <w:rPr>
      <w:rFonts w:ascii="Times New Roman" w:hAnsi="Times New Roman" w:cs="Times New Roman"/>
    </w:rPr>
  </w:style>
  <w:style w:type="character" w:customStyle="1" w:styleId="WW8Num3z0">
    <w:name w:val="WW8Num3z0"/>
    <w:qFormat/>
    <w:rsid w:val="00B03C17"/>
  </w:style>
  <w:style w:type="character" w:customStyle="1" w:styleId="WW8Num3z1">
    <w:name w:val="WW8Num3z1"/>
    <w:qFormat/>
    <w:rsid w:val="00B03C17"/>
  </w:style>
  <w:style w:type="character" w:customStyle="1" w:styleId="WW8Num3z2">
    <w:name w:val="WW8Num3z2"/>
    <w:qFormat/>
    <w:rsid w:val="00B03C17"/>
  </w:style>
  <w:style w:type="character" w:customStyle="1" w:styleId="WW8Num3z3">
    <w:name w:val="WW8Num3z3"/>
    <w:qFormat/>
    <w:rsid w:val="00B03C17"/>
  </w:style>
  <w:style w:type="character" w:customStyle="1" w:styleId="WW8Num3z4">
    <w:name w:val="WW8Num3z4"/>
    <w:qFormat/>
    <w:rsid w:val="00B03C17"/>
  </w:style>
  <w:style w:type="character" w:customStyle="1" w:styleId="WW8Num3z5">
    <w:name w:val="WW8Num3z5"/>
    <w:qFormat/>
    <w:rsid w:val="00B03C17"/>
  </w:style>
  <w:style w:type="character" w:customStyle="1" w:styleId="WW8Num3z6">
    <w:name w:val="WW8Num3z6"/>
    <w:qFormat/>
    <w:rsid w:val="00B03C17"/>
  </w:style>
  <w:style w:type="character" w:customStyle="1" w:styleId="WW8Num3z7">
    <w:name w:val="WW8Num3z7"/>
    <w:qFormat/>
    <w:rsid w:val="00B03C17"/>
  </w:style>
  <w:style w:type="character" w:customStyle="1" w:styleId="WW8Num3z8">
    <w:name w:val="WW8Num3z8"/>
    <w:qFormat/>
    <w:rsid w:val="00B03C17"/>
  </w:style>
  <w:style w:type="character" w:customStyle="1" w:styleId="WW8Num4z0">
    <w:name w:val="WW8Num4z0"/>
    <w:qFormat/>
    <w:rsid w:val="00B03C17"/>
  </w:style>
  <w:style w:type="character" w:customStyle="1" w:styleId="WW8Num4z1">
    <w:name w:val="WW8Num4z1"/>
    <w:qFormat/>
    <w:rsid w:val="00B03C17"/>
  </w:style>
  <w:style w:type="character" w:customStyle="1" w:styleId="WW8Num4z2">
    <w:name w:val="WW8Num4z2"/>
    <w:qFormat/>
    <w:rsid w:val="00B03C17"/>
  </w:style>
  <w:style w:type="character" w:customStyle="1" w:styleId="WW8Num4z3">
    <w:name w:val="WW8Num4z3"/>
    <w:qFormat/>
    <w:rsid w:val="00B03C17"/>
  </w:style>
  <w:style w:type="character" w:customStyle="1" w:styleId="WW8Num4z4">
    <w:name w:val="WW8Num4z4"/>
    <w:qFormat/>
    <w:rsid w:val="00B03C17"/>
  </w:style>
  <w:style w:type="character" w:customStyle="1" w:styleId="WW8Num4z5">
    <w:name w:val="WW8Num4z5"/>
    <w:qFormat/>
    <w:rsid w:val="00B03C17"/>
  </w:style>
  <w:style w:type="character" w:customStyle="1" w:styleId="WW8Num4z6">
    <w:name w:val="WW8Num4z6"/>
    <w:qFormat/>
    <w:rsid w:val="00B03C17"/>
  </w:style>
  <w:style w:type="character" w:customStyle="1" w:styleId="WW8Num4z7">
    <w:name w:val="WW8Num4z7"/>
    <w:qFormat/>
    <w:rsid w:val="00B03C17"/>
  </w:style>
  <w:style w:type="character" w:customStyle="1" w:styleId="WW8Num4z8">
    <w:name w:val="WW8Num4z8"/>
    <w:qFormat/>
    <w:rsid w:val="00B03C17"/>
  </w:style>
  <w:style w:type="character" w:customStyle="1" w:styleId="WW8Num5z0">
    <w:name w:val="WW8Num5z0"/>
    <w:qFormat/>
    <w:rsid w:val="00B03C17"/>
  </w:style>
  <w:style w:type="character" w:customStyle="1" w:styleId="WW8Num5z1">
    <w:name w:val="WW8Num5z1"/>
    <w:qFormat/>
    <w:rsid w:val="00B03C17"/>
  </w:style>
  <w:style w:type="character" w:customStyle="1" w:styleId="WW8Num5z2">
    <w:name w:val="WW8Num5z2"/>
    <w:qFormat/>
    <w:rsid w:val="00B03C17"/>
  </w:style>
  <w:style w:type="character" w:customStyle="1" w:styleId="WW8Num5z3">
    <w:name w:val="WW8Num5z3"/>
    <w:qFormat/>
    <w:rsid w:val="00B03C17"/>
  </w:style>
  <w:style w:type="character" w:customStyle="1" w:styleId="WW8Num5z4">
    <w:name w:val="WW8Num5z4"/>
    <w:qFormat/>
    <w:rsid w:val="00B03C17"/>
  </w:style>
  <w:style w:type="character" w:customStyle="1" w:styleId="WW8Num5z5">
    <w:name w:val="WW8Num5z5"/>
    <w:qFormat/>
    <w:rsid w:val="00B03C17"/>
  </w:style>
  <w:style w:type="character" w:customStyle="1" w:styleId="WW8Num5z6">
    <w:name w:val="WW8Num5z6"/>
    <w:qFormat/>
    <w:rsid w:val="00B03C17"/>
  </w:style>
  <w:style w:type="character" w:customStyle="1" w:styleId="WW8Num5z7">
    <w:name w:val="WW8Num5z7"/>
    <w:qFormat/>
    <w:rsid w:val="00B03C17"/>
  </w:style>
  <w:style w:type="character" w:customStyle="1" w:styleId="WW8Num5z8">
    <w:name w:val="WW8Num5z8"/>
    <w:qFormat/>
    <w:rsid w:val="00B03C17"/>
  </w:style>
  <w:style w:type="character" w:customStyle="1" w:styleId="WW8Num6z0">
    <w:name w:val="WW8Num6z0"/>
    <w:qFormat/>
    <w:rsid w:val="00B03C17"/>
  </w:style>
  <w:style w:type="character" w:customStyle="1" w:styleId="WW8Num6z1">
    <w:name w:val="WW8Num6z1"/>
    <w:qFormat/>
    <w:rsid w:val="00B03C17"/>
  </w:style>
  <w:style w:type="character" w:customStyle="1" w:styleId="WW8Num6z2">
    <w:name w:val="WW8Num6z2"/>
    <w:qFormat/>
    <w:rsid w:val="00B03C17"/>
  </w:style>
  <w:style w:type="character" w:customStyle="1" w:styleId="WW8Num6z3">
    <w:name w:val="WW8Num6z3"/>
    <w:qFormat/>
    <w:rsid w:val="00B03C17"/>
  </w:style>
  <w:style w:type="character" w:customStyle="1" w:styleId="WW8Num6z4">
    <w:name w:val="WW8Num6z4"/>
    <w:qFormat/>
    <w:rsid w:val="00B03C17"/>
  </w:style>
  <w:style w:type="character" w:customStyle="1" w:styleId="WW8Num6z5">
    <w:name w:val="WW8Num6z5"/>
    <w:qFormat/>
    <w:rsid w:val="00B03C17"/>
  </w:style>
  <w:style w:type="character" w:customStyle="1" w:styleId="WW8Num6z6">
    <w:name w:val="WW8Num6z6"/>
    <w:qFormat/>
    <w:rsid w:val="00B03C17"/>
  </w:style>
  <w:style w:type="character" w:customStyle="1" w:styleId="WW8Num6z7">
    <w:name w:val="WW8Num6z7"/>
    <w:qFormat/>
    <w:rsid w:val="00B03C17"/>
  </w:style>
  <w:style w:type="character" w:customStyle="1" w:styleId="WW8Num6z8">
    <w:name w:val="WW8Num6z8"/>
    <w:qFormat/>
    <w:rsid w:val="00B03C17"/>
  </w:style>
  <w:style w:type="character" w:customStyle="1" w:styleId="WW8Num7z0">
    <w:name w:val="WW8Num7z0"/>
    <w:qFormat/>
    <w:rsid w:val="00B03C17"/>
  </w:style>
  <w:style w:type="character" w:customStyle="1" w:styleId="WW8Num7z1">
    <w:name w:val="WW8Num7z1"/>
    <w:qFormat/>
    <w:rsid w:val="00B03C17"/>
  </w:style>
  <w:style w:type="character" w:customStyle="1" w:styleId="WW8Num7z2">
    <w:name w:val="WW8Num7z2"/>
    <w:qFormat/>
    <w:rsid w:val="00B03C17"/>
  </w:style>
  <w:style w:type="character" w:customStyle="1" w:styleId="WW8Num7z3">
    <w:name w:val="WW8Num7z3"/>
    <w:qFormat/>
    <w:rsid w:val="00B03C17"/>
  </w:style>
  <w:style w:type="character" w:customStyle="1" w:styleId="WW8Num7z4">
    <w:name w:val="WW8Num7z4"/>
    <w:qFormat/>
    <w:rsid w:val="00B03C17"/>
  </w:style>
  <w:style w:type="character" w:customStyle="1" w:styleId="WW8Num7z5">
    <w:name w:val="WW8Num7z5"/>
    <w:qFormat/>
    <w:rsid w:val="00B03C17"/>
  </w:style>
  <w:style w:type="character" w:customStyle="1" w:styleId="WW8Num7z6">
    <w:name w:val="WW8Num7z6"/>
    <w:qFormat/>
    <w:rsid w:val="00B03C17"/>
  </w:style>
  <w:style w:type="character" w:customStyle="1" w:styleId="WW8Num7z7">
    <w:name w:val="WW8Num7z7"/>
    <w:qFormat/>
    <w:rsid w:val="00B03C17"/>
  </w:style>
  <w:style w:type="character" w:customStyle="1" w:styleId="WW8Num7z8">
    <w:name w:val="WW8Num7z8"/>
    <w:qFormat/>
    <w:rsid w:val="00B03C17"/>
  </w:style>
  <w:style w:type="character" w:customStyle="1" w:styleId="WW8Num8z0">
    <w:name w:val="WW8Num8z0"/>
    <w:qFormat/>
    <w:rsid w:val="00B03C17"/>
  </w:style>
  <w:style w:type="character" w:customStyle="1" w:styleId="WW8Num8z1">
    <w:name w:val="WW8Num8z1"/>
    <w:qFormat/>
    <w:rsid w:val="00B03C17"/>
  </w:style>
  <w:style w:type="character" w:customStyle="1" w:styleId="WW8Num8z2">
    <w:name w:val="WW8Num8z2"/>
    <w:qFormat/>
    <w:rsid w:val="00B03C17"/>
  </w:style>
  <w:style w:type="character" w:customStyle="1" w:styleId="WW8Num8z3">
    <w:name w:val="WW8Num8z3"/>
    <w:qFormat/>
    <w:rsid w:val="00B03C17"/>
  </w:style>
  <w:style w:type="character" w:customStyle="1" w:styleId="WW8Num8z4">
    <w:name w:val="WW8Num8z4"/>
    <w:qFormat/>
    <w:rsid w:val="00B03C17"/>
  </w:style>
  <w:style w:type="character" w:customStyle="1" w:styleId="WW8Num8z5">
    <w:name w:val="WW8Num8z5"/>
    <w:qFormat/>
    <w:rsid w:val="00B03C17"/>
  </w:style>
  <w:style w:type="character" w:customStyle="1" w:styleId="WW8Num8z6">
    <w:name w:val="WW8Num8z6"/>
    <w:qFormat/>
    <w:rsid w:val="00B03C17"/>
  </w:style>
  <w:style w:type="character" w:customStyle="1" w:styleId="WW8Num8z7">
    <w:name w:val="WW8Num8z7"/>
    <w:qFormat/>
    <w:rsid w:val="00B03C17"/>
  </w:style>
  <w:style w:type="character" w:customStyle="1" w:styleId="WW8Num8z8">
    <w:name w:val="WW8Num8z8"/>
    <w:qFormat/>
    <w:rsid w:val="00B03C17"/>
  </w:style>
  <w:style w:type="character" w:customStyle="1" w:styleId="WW8Num9z0">
    <w:name w:val="WW8Num9z0"/>
    <w:qFormat/>
    <w:rsid w:val="00B03C17"/>
  </w:style>
  <w:style w:type="character" w:customStyle="1" w:styleId="WW8Num9z1">
    <w:name w:val="WW8Num9z1"/>
    <w:qFormat/>
    <w:rsid w:val="00B03C17"/>
  </w:style>
  <w:style w:type="character" w:customStyle="1" w:styleId="WW8Num9z2">
    <w:name w:val="WW8Num9z2"/>
    <w:qFormat/>
    <w:rsid w:val="00B03C17"/>
  </w:style>
  <w:style w:type="character" w:customStyle="1" w:styleId="WW8Num9z3">
    <w:name w:val="WW8Num9z3"/>
    <w:qFormat/>
    <w:rsid w:val="00B03C17"/>
  </w:style>
  <w:style w:type="character" w:customStyle="1" w:styleId="WW8Num9z4">
    <w:name w:val="WW8Num9z4"/>
    <w:qFormat/>
    <w:rsid w:val="00B03C17"/>
  </w:style>
  <w:style w:type="character" w:customStyle="1" w:styleId="WW8Num9z5">
    <w:name w:val="WW8Num9z5"/>
    <w:qFormat/>
    <w:rsid w:val="00B03C17"/>
  </w:style>
  <w:style w:type="character" w:customStyle="1" w:styleId="WW8Num9z6">
    <w:name w:val="WW8Num9z6"/>
    <w:qFormat/>
    <w:rsid w:val="00B03C17"/>
  </w:style>
  <w:style w:type="character" w:customStyle="1" w:styleId="WW8Num9z7">
    <w:name w:val="WW8Num9z7"/>
    <w:qFormat/>
    <w:rsid w:val="00B03C17"/>
  </w:style>
  <w:style w:type="character" w:customStyle="1" w:styleId="WW8Num9z8">
    <w:name w:val="WW8Num9z8"/>
    <w:qFormat/>
    <w:rsid w:val="00B03C17"/>
  </w:style>
  <w:style w:type="character" w:customStyle="1" w:styleId="WW8Num10z0">
    <w:name w:val="WW8Num10z0"/>
    <w:qFormat/>
    <w:rsid w:val="00B03C17"/>
  </w:style>
  <w:style w:type="character" w:customStyle="1" w:styleId="WW8Num10z1">
    <w:name w:val="WW8Num10z1"/>
    <w:qFormat/>
    <w:rsid w:val="00B03C17"/>
  </w:style>
  <w:style w:type="character" w:customStyle="1" w:styleId="WW8Num10z2">
    <w:name w:val="WW8Num10z2"/>
    <w:qFormat/>
    <w:rsid w:val="00B03C17"/>
  </w:style>
  <w:style w:type="character" w:customStyle="1" w:styleId="WW8Num10z3">
    <w:name w:val="WW8Num10z3"/>
    <w:qFormat/>
    <w:rsid w:val="00B03C17"/>
  </w:style>
  <w:style w:type="character" w:customStyle="1" w:styleId="WW8Num10z4">
    <w:name w:val="WW8Num10z4"/>
    <w:qFormat/>
    <w:rsid w:val="00B03C17"/>
  </w:style>
  <w:style w:type="character" w:customStyle="1" w:styleId="WW8Num10z5">
    <w:name w:val="WW8Num10z5"/>
    <w:qFormat/>
    <w:rsid w:val="00B03C17"/>
  </w:style>
  <w:style w:type="character" w:customStyle="1" w:styleId="WW8Num10z6">
    <w:name w:val="WW8Num10z6"/>
    <w:qFormat/>
    <w:rsid w:val="00B03C17"/>
  </w:style>
  <w:style w:type="character" w:customStyle="1" w:styleId="WW8Num10z7">
    <w:name w:val="WW8Num10z7"/>
    <w:qFormat/>
    <w:rsid w:val="00B03C17"/>
  </w:style>
  <w:style w:type="character" w:customStyle="1" w:styleId="WW8Num10z8">
    <w:name w:val="WW8Num10z8"/>
    <w:qFormat/>
    <w:rsid w:val="00B03C17"/>
  </w:style>
  <w:style w:type="character" w:customStyle="1" w:styleId="WW8Num11z0">
    <w:name w:val="WW8Num11z0"/>
    <w:qFormat/>
    <w:rsid w:val="00B03C17"/>
  </w:style>
  <w:style w:type="character" w:customStyle="1" w:styleId="WW8Num11z1">
    <w:name w:val="WW8Num11z1"/>
    <w:qFormat/>
    <w:rsid w:val="00B03C17"/>
  </w:style>
  <w:style w:type="character" w:customStyle="1" w:styleId="WW8Num11z2">
    <w:name w:val="WW8Num11z2"/>
    <w:qFormat/>
    <w:rsid w:val="00B03C17"/>
  </w:style>
  <w:style w:type="character" w:customStyle="1" w:styleId="WW8Num11z3">
    <w:name w:val="WW8Num11z3"/>
    <w:qFormat/>
    <w:rsid w:val="00B03C17"/>
  </w:style>
  <w:style w:type="character" w:customStyle="1" w:styleId="WW8Num11z4">
    <w:name w:val="WW8Num11z4"/>
    <w:qFormat/>
    <w:rsid w:val="00B03C17"/>
  </w:style>
  <w:style w:type="character" w:customStyle="1" w:styleId="WW8Num11z5">
    <w:name w:val="WW8Num11z5"/>
    <w:qFormat/>
    <w:rsid w:val="00B03C17"/>
  </w:style>
  <w:style w:type="character" w:customStyle="1" w:styleId="WW8Num11z6">
    <w:name w:val="WW8Num11z6"/>
    <w:qFormat/>
    <w:rsid w:val="00B03C17"/>
  </w:style>
  <w:style w:type="character" w:customStyle="1" w:styleId="WW8Num11z7">
    <w:name w:val="WW8Num11z7"/>
    <w:qFormat/>
    <w:rsid w:val="00B03C17"/>
  </w:style>
  <w:style w:type="character" w:customStyle="1" w:styleId="WW8Num11z8">
    <w:name w:val="WW8Num11z8"/>
    <w:qFormat/>
    <w:rsid w:val="00B03C17"/>
  </w:style>
  <w:style w:type="character" w:customStyle="1" w:styleId="WW8Num12z0">
    <w:name w:val="WW8Num12z0"/>
    <w:qFormat/>
    <w:rsid w:val="00B03C17"/>
    <w:rPr>
      <w:rFonts w:ascii="Times New Roman" w:hAnsi="Times New Roman" w:cs="Times New Roman"/>
    </w:rPr>
  </w:style>
  <w:style w:type="character" w:customStyle="1" w:styleId="WW8Num13z0">
    <w:name w:val="WW8Num13z0"/>
    <w:qFormat/>
    <w:rsid w:val="00B03C17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B03C17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B03C17"/>
    <w:rPr>
      <w:rFonts w:ascii="Times New Roman" w:hAnsi="Times New Roman" w:cs="Times New Roman"/>
    </w:rPr>
  </w:style>
  <w:style w:type="character" w:customStyle="1" w:styleId="highlighthighlightactive">
    <w:name w:val="highlight highlight_active"/>
    <w:basedOn w:val="a0"/>
    <w:qFormat/>
    <w:rsid w:val="00B03C17"/>
  </w:style>
  <w:style w:type="character" w:customStyle="1" w:styleId="af8">
    <w:name w:val="Текст выноски Знак"/>
    <w:qFormat/>
    <w:rsid w:val="00B03C17"/>
    <w:rPr>
      <w:rFonts w:ascii="Tahoma" w:hAnsi="Tahoma" w:cs="Tahoma"/>
      <w:color w:val="000000"/>
      <w:sz w:val="16"/>
      <w:szCs w:val="16"/>
    </w:rPr>
  </w:style>
  <w:style w:type="character" w:styleId="af9">
    <w:name w:val="Hyperlink"/>
    <w:rsid w:val="00B03C17"/>
    <w:rPr>
      <w:color w:val="0000FF"/>
      <w:u w:val="single"/>
    </w:rPr>
  </w:style>
  <w:style w:type="character" w:customStyle="1" w:styleId="ep">
    <w:name w:val="ep"/>
    <w:qFormat/>
    <w:rsid w:val="00B03C17"/>
  </w:style>
  <w:style w:type="character" w:styleId="afa">
    <w:name w:val="Emphasis"/>
    <w:qFormat/>
    <w:rsid w:val="00B03C17"/>
    <w:rPr>
      <w:i/>
      <w:iCs/>
    </w:rPr>
  </w:style>
  <w:style w:type="character" w:customStyle="1" w:styleId="afb">
    <w:name w:val="Основной текст с отступом Знак"/>
    <w:qFormat/>
    <w:rsid w:val="00B03C17"/>
    <w:rPr>
      <w:color w:val="000000"/>
      <w:sz w:val="28"/>
      <w:szCs w:val="28"/>
    </w:rPr>
  </w:style>
  <w:style w:type="character" w:customStyle="1" w:styleId="afc">
    <w:name w:val="Основной текст Знак"/>
    <w:qFormat/>
    <w:rsid w:val="00B03C17"/>
    <w:rPr>
      <w:color w:val="000000"/>
      <w:sz w:val="28"/>
      <w:szCs w:val="28"/>
    </w:rPr>
  </w:style>
  <w:style w:type="character" w:customStyle="1" w:styleId="12">
    <w:name w:val="Заголовок 1 Знак"/>
    <w:qFormat/>
    <w:rsid w:val="00B03C17"/>
    <w:rPr>
      <w:rFonts w:ascii="Cambria" w:hAnsi="Cambria" w:cs="Cambria"/>
      <w:b/>
      <w:bCs/>
      <w:sz w:val="32"/>
      <w:szCs w:val="32"/>
      <w:lang w:val="en-US"/>
    </w:rPr>
  </w:style>
  <w:style w:type="paragraph" w:customStyle="1" w:styleId="Heading">
    <w:name w:val="Heading"/>
    <w:basedOn w:val="a"/>
    <w:next w:val="afd"/>
    <w:qFormat/>
    <w:rsid w:val="00B03C17"/>
    <w:pPr>
      <w:keepNext/>
      <w:spacing w:before="240" w:after="120"/>
    </w:pPr>
    <w:rPr>
      <w:rFonts w:ascii="Arial" w:eastAsia="DejaVu Sans" w:hAnsi="Arial" w:cs="DejaVu Sans"/>
    </w:rPr>
  </w:style>
  <w:style w:type="paragraph" w:styleId="afd">
    <w:name w:val="Body Text"/>
    <w:basedOn w:val="a"/>
    <w:rsid w:val="00B03C17"/>
    <w:pPr>
      <w:spacing w:after="120"/>
    </w:pPr>
  </w:style>
  <w:style w:type="paragraph" w:styleId="afe">
    <w:name w:val="List"/>
    <w:basedOn w:val="afd"/>
    <w:rsid w:val="00B03C17"/>
  </w:style>
  <w:style w:type="paragraph" w:styleId="aff">
    <w:name w:val="caption"/>
    <w:basedOn w:val="a"/>
    <w:qFormat/>
    <w:rsid w:val="00B03C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03C17"/>
    <w:pPr>
      <w:suppressLineNumbers/>
    </w:pPr>
  </w:style>
  <w:style w:type="paragraph" w:styleId="aff0">
    <w:name w:val="Balloon Text"/>
    <w:basedOn w:val="a"/>
    <w:qFormat/>
    <w:rsid w:val="00B03C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B03C17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rsid w:val="00B03C17"/>
    <w:pPr>
      <w:widowControl w:val="0"/>
    </w:pPr>
    <w:rPr>
      <w:rFonts w:ascii="Arial" w:eastAsia="Times New Roman" w:hAnsi="Arial" w:cs="Arial"/>
      <w:sz w:val="20"/>
      <w:szCs w:val="22"/>
      <w:lang w:val="ru-RU" w:bidi="ar-SA"/>
    </w:rPr>
  </w:style>
  <w:style w:type="paragraph" w:customStyle="1" w:styleId="ConsPlusTitle">
    <w:name w:val="ConsPlusTitle"/>
    <w:qFormat/>
    <w:rsid w:val="00B03C17"/>
    <w:pPr>
      <w:widowControl w:val="0"/>
    </w:pPr>
    <w:rPr>
      <w:rFonts w:ascii="Arial" w:eastAsia="Times New Roman" w:hAnsi="Arial" w:cs="Arial"/>
      <w:b/>
      <w:sz w:val="20"/>
      <w:szCs w:val="22"/>
      <w:lang w:val="ru-RU" w:bidi="ar-SA"/>
    </w:rPr>
  </w:style>
  <w:style w:type="paragraph" w:customStyle="1" w:styleId="ConsNormal">
    <w:name w:val="ConsNormal"/>
    <w:qFormat/>
    <w:rsid w:val="00B03C17"/>
    <w:pPr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1">
    <w:name w:val="Body Text Indent"/>
    <w:basedOn w:val="a"/>
    <w:rsid w:val="00B03C17"/>
    <w:pPr>
      <w:spacing w:after="120"/>
      <w:ind w:left="283"/>
    </w:pPr>
  </w:style>
  <w:style w:type="paragraph" w:customStyle="1" w:styleId="13">
    <w:name w:val="Стиль1"/>
    <w:basedOn w:val="aff1"/>
    <w:qFormat/>
    <w:rsid w:val="00B03C17"/>
    <w:pPr>
      <w:spacing w:after="0"/>
      <w:ind w:left="0" w:firstLine="720"/>
      <w:jc w:val="both"/>
    </w:pPr>
    <w:rPr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B03C17"/>
    <w:pPr>
      <w:spacing w:after="120" w:line="480" w:lineRule="auto"/>
      <w:ind w:left="283"/>
    </w:pPr>
  </w:style>
  <w:style w:type="paragraph" w:customStyle="1" w:styleId="aff2">
    <w:name w:val="Заголовок_пост"/>
    <w:basedOn w:val="a"/>
    <w:qFormat/>
    <w:rsid w:val="00B03C17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ConsCell">
    <w:name w:val="ConsCell"/>
    <w:qFormat/>
    <w:rsid w:val="00B03C17"/>
    <w:pPr>
      <w:ind w:right="19772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B03C1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B03C17"/>
    <w:pPr>
      <w:jc w:val="center"/>
    </w:pPr>
    <w:rPr>
      <w:b/>
      <w:bCs/>
    </w:rPr>
  </w:style>
  <w:style w:type="numbering" w:customStyle="1" w:styleId="WW8Num1">
    <w:name w:val="WW8Num1"/>
    <w:qFormat/>
    <w:rsid w:val="00B03C17"/>
  </w:style>
  <w:style w:type="numbering" w:customStyle="1" w:styleId="WW8Num2">
    <w:name w:val="WW8Num2"/>
    <w:qFormat/>
    <w:rsid w:val="00B03C17"/>
  </w:style>
  <w:style w:type="numbering" w:customStyle="1" w:styleId="WW8Num3">
    <w:name w:val="WW8Num3"/>
    <w:qFormat/>
    <w:rsid w:val="00B03C17"/>
  </w:style>
  <w:style w:type="numbering" w:customStyle="1" w:styleId="WW8Num4">
    <w:name w:val="WW8Num4"/>
    <w:qFormat/>
    <w:rsid w:val="00B03C17"/>
  </w:style>
  <w:style w:type="numbering" w:customStyle="1" w:styleId="WW8Num5">
    <w:name w:val="WW8Num5"/>
    <w:qFormat/>
    <w:rsid w:val="00B03C17"/>
  </w:style>
  <w:style w:type="numbering" w:customStyle="1" w:styleId="WW8Num6">
    <w:name w:val="WW8Num6"/>
    <w:qFormat/>
    <w:rsid w:val="00B03C17"/>
  </w:style>
  <w:style w:type="numbering" w:customStyle="1" w:styleId="WW8Num7">
    <w:name w:val="WW8Num7"/>
    <w:qFormat/>
    <w:rsid w:val="00B03C17"/>
  </w:style>
  <w:style w:type="numbering" w:customStyle="1" w:styleId="WW8Num8">
    <w:name w:val="WW8Num8"/>
    <w:qFormat/>
    <w:rsid w:val="00B03C17"/>
  </w:style>
  <w:style w:type="numbering" w:customStyle="1" w:styleId="WW8Num9">
    <w:name w:val="WW8Num9"/>
    <w:qFormat/>
    <w:rsid w:val="00B03C17"/>
  </w:style>
  <w:style w:type="numbering" w:customStyle="1" w:styleId="WW8Num10">
    <w:name w:val="WW8Num10"/>
    <w:qFormat/>
    <w:rsid w:val="00B03C17"/>
  </w:style>
  <w:style w:type="numbering" w:customStyle="1" w:styleId="WW8Num11">
    <w:name w:val="WW8Num11"/>
    <w:qFormat/>
    <w:rsid w:val="00B03C17"/>
  </w:style>
  <w:style w:type="numbering" w:customStyle="1" w:styleId="WW8Num12">
    <w:name w:val="WW8Num12"/>
    <w:qFormat/>
    <w:rsid w:val="00B03C17"/>
  </w:style>
  <w:style w:type="numbering" w:customStyle="1" w:styleId="WW8Num13">
    <w:name w:val="WW8Num13"/>
    <w:qFormat/>
    <w:rsid w:val="00B03C17"/>
  </w:style>
  <w:style w:type="character" w:customStyle="1" w:styleId="user-accountsubname">
    <w:name w:val="user-account__subname"/>
    <w:basedOn w:val="a0"/>
    <w:rsid w:val="00E742E8"/>
  </w:style>
  <w:style w:type="paragraph" w:customStyle="1" w:styleId="Style9">
    <w:name w:val="Style9"/>
    <w:basedOn w:val="a"/>
    <w:rsid w:val="001127F8"/>
    <w:pPr>
      <w:widowControl w:val="0"/>
      <w:autoSpaceDE w:val="0"/>
      <w:autoSpaceDN w:val="0"/>
      <w:adjustRightInd w:val="0"/>
    </w:pPr>
    <w:rPr>
      <w:rFonts w:ascii="Franklin Gothic Demi Cond" w:hAnsi="Franklin Gothic Demi Cond"/>
      <w:color w:val="auto"/>
      <w:sz w:val="24"/>
      <w:szCs w:val="24"/>
      <w:lang w:eastAsia="ru-RU"/>
    </w:rPr>
  </w:style>
  <w:style w:type="character" w:customStyle="1" w:styleId="FontStyle36">
    <w:name w:val="Font Style36"/>
    <w:rsid w:val="001127F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74DCD-F930-4F28-946D-BA1B5F35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                            РЕСПУБЛИКА БАШКОРТОСТАН</vt:lpstr>
    </vt:vector>
  </TitlesOfParts>
  <Company>HP</Company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                            РЕСПУБЛИКА БАШКОРТОСТАН</dc:title>
  <dc:creator>Люзия</dc:creator>
  <cp:lastModifiedBy>Пользователь</cp:lastModifiedBy>
  <cp:revision>29</cp:revision>
  <cp:lastPrinted>2024-03-07T05:27:00Z</cp:lastPrinted>
  <dcterms:created xsi:type="dcterms:W3CDTF">2023-06-13T05:46:00Z</dcterms:created>
  <dcterms:modified xsi:type="dcterms:W3CDTF">2024-03-07T05:27:00Z</dcterms:modified>
  <dc:language>en-US</dc:language>
</cp:coreProperties>
</file>