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E0" w:rsidRPr="0099440A" w:rsidRDefault="0099440A" w:rsidP="009944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440A"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7369A5" w:rsidRDefault="007369A5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027442" w:rsidRDefault="007369A5" w:rsidP="009944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369A5" w:rsidRPr="001C0871" w:rsidRDefault="007542D9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95D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</w:t>
      </w:r>
      <w:r w:rsidR="0099440A">
        <w:rPr>
          <w:rFonts w:ascii="Times New Roman" w:hAnsi="Times New Roman" w:cs="Times New Roman"/>
          <w:sz w:val="28"/>
          <w:szCs w:val="28"/>
        </w:rPr>
        <w:t>з бюджета сельского</w:t>
      </w:r>
      <w:r w:rsidR="00E4195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440A">
        <w:rPr>
          <w:rFonts w:ascii="Times New Roman" w:hAnsi="Times New Roman" w:cs="Times New Roman"/>
          <w:sz w:val="28"/>
          <w:szCs w:val="28"/>
        </w:rPr>
        <w:t xml:space="preserve">Таймурзинский сельсовет </w:t>
      </w:r>
      <w:r w:rsidR="00313B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440A">
        <w:rPr>
          <w:rFonts w:ascii="Times New Roman" w:hAnsi="Times New Roman" w:cs="Times New Roman"/>
          <w:sz w:val="28"/>
          <w:szCs w:val="28"/>
        </w:rPr>
        <w:t xml:space="preserve"> Дюртюлинский район </w:t>
      </w:r>
      <w:r w:rsidR="00E4195D">
        <w:rPr>
          <w:rFonts w:ascii="Times New Roman" w:hAnsi="Times New Roman" w:cs="Times New Roman"/>
          <w:sz w:val="28"/>
          <w:szCs w:val="28"/>
        </w:rPr>
        <w:t>Республики Башкортостан бюджету муниципального района Дюртюлинский район Республики Башкортостан</w:t>
      </w: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40A" w:rsidRDefault="007369A5" w:rsidP="007369A5">
      <w:pPr>
        <w:ind w:right="-1" w:firstLine="709"/>
        <w:jc w:val="both"/>
        <w:rPr>
          <w:sz w:val="28"/>
          <w:szCs w:val="28"/>
        </w:rPr>
      </w:pPr>
      <w:r w:rsidRPr="001C0871">
        <w:rPr>
          <w:sz w:val="28"/>
          <w:szCs w:val="28"/>
        </w:rPr>
        <w:t>В соответствии</w:t>
      </w:r>
      <w:r w:rsidR="00BD104B">
        <w:rPr>
          <w:sz w:val="28"/>
          <w:szCs w:val="28"/>
        </w:rPr>
        <w:t xml:space="preserve"> с частью 1 статьи 9</w:t>
      </w:r>
      <w:r>
        <w:rPr>
          <w:sz w:val="28"/>
          <w:szCs w:val="28"/>
        </w:rPr>
        <w:t>,</w:t>
      </w:r>
      <w:r w:rsidR="006F4AED"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>статьей 145.2 Бюджетного кодекса Российской Федерации,</w:t>
      </w:r>
      <w:r>
        <w:rPr>
          <w:sz w:val="28"/>
          <w:szCs w:val="28"/>
        </w:rPr>
        <w:t xml:space="preserve">  частью </w:t>
      </w:r>
      <w:r w:rsidR="00BD104B">
        <w:rPr>
          <w:sz w:val="28"/>
          <w:szCs w:val="28"/>
        </w:rPr>
        <w:t xml:space="preserve">4 статьи 15, частью </w:t>
      </w:r>
      <w:r>
        <w:rPr>
          <w:sz w:val="28"/>
          <w:szCs w:val="28"/>
        </w:rPr>
        <w:t>6 статьи 43 Федера</w:t>
      </w:r>
      <w:r w:rsidR="00AD57B0">
        <w:rPr>
          <w:sz w:val="28"/>
          <w:szCs w:val="28"/>
        </w:rPr>
        <w:t xml:space="preserve">льного закона </w:t>
      </w:r>
      <w:r w:rsidR="00313BB1">
        <w:rPr>
          <w:sz w:val="28"/>
          <w:szCs w:val="28"/>
        </w:rPr>
        <w:t xml:space="preserve"> 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</w:t>
      </w:r>
      <w:r w:rsidR="00B47FD9">
        <w:rPr>
          <w:sz w:val="28"/>
          <w:szCs w:val="28"/>
        </w:rPr>
        <w:t>ления в Российской Федерации», Совет</w:t>
      </w:r>
      <w:r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 xml:space="preserve">сельского поселения </w:t>
      </w:r>
      <w:r w:rsidR="0099440A">
        <w:rPr>
          <w:sz w:val="28"/>
          <w:szCs w:val="28"/>
        </w:rPr>
        <w:t xml:space="preserve">Таймурзинский сельсовет </w:t>
      </w:r>
      <w:r>
        <w:rPr>
          <w:sz w:val="28"/>
          <w:szCs w:val="28"/>
        </w:rPr>
        <w:t>муниципального района Дюртюлинский район Республики Башкорто</w:t>
      </w:r>
      <w:r w:rsidR="00AD57B0">
        <w:rPr>
          <w:sz w:val="28"/>
          <w:szCs w:val="28"/>
        </w:rPr>
        <w:t>стан</w:t>
      </w:r>
    </w:p>
    <w:p w:rsidR="007369A5" w:rsidRPr="001C0871" w:rsidRDefault="0099440A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 xml:space="preserve">Таймурзинский сельсовет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>муниципального района Дюртюл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>инский район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бюджету муниципального района Дюртюлинский район Республики Башкортостан </w:t>
      </w:r>
      <w:r w:rsidR="00A873B7" w:rsidRPr="003870C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</w:t>
      </w:r>
      <w:r w:rsidR="003870C9" w:rsidRPr="003870C9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Таймурзино, ул.Советская, д.4  и на официальном сайте в сети «Интернет».</w:t>
      </w:r>
    </w:p>
    <w:p w:rsidR="003870C9" w:rsidRPr="003870C9" w:rsidRDefault="003870C9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Шарафутдинов В.Т.)</w:t>
      </w:r>
    </w:p>
    <w:p w:rsidR="003870C9" w:rsidRPr="003870C9" w:rsidRDefault="003870C9" w:rsidP="0038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C9" w:rsidRDefault="003870C9" w:rsidP="003870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70C9" w:rsidRDefault="003870C9" w:rsidP="003870C9">
      <w:pPr>
        <w:rPr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           У.Ф.Агадуллин</w:t>
      </w:r>
    </w:p>
    <w:p w:rsidR="003870C9" w:rsidRDefault="003870C9" w:rsidP="003870C9">
      <w:pPr>
        <w:rPr>
          <w:b/>
          <w:sz w:val="28"/>
          <w:szCs w:val="28"/>
        </w:rPr>
      </w:pPr>
    </w:p>
    <w:p w:rsidR="003870C9" w:rsidRDefault="003870C9" w:rsidP="003870C9">
      <w:pPr>
        <w:rPr>
          <w:b/>
          <w:sz w:val="28"/>
          <w:szCs w:val="28"/>
        </w:rPr>
      </w:pPr>
    </w:p>
    <w:p w:rsidR="003870C9" w:rsidRDefault="003870C9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с.Таймурзино</w:t>
      </w:r>
    </w:p>
    <w:p w:rsidR="003870C9" w:rsidRDefault="003870C9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</w:t>
      </w:r>
      <w:r>
        <w:rPr>
          <w:b/>
          <w:sz w:val="28"/>
          <w:szCs w:val="28"/>
        </w:rPr>
        <w:t xml:space="preserve"> 2022  года</w:t>
      </w:r>
    </w:p>
    <w:p w:rsidR="003870C9" w:rsidRDefault="003870C9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___/____</w:t>
      </w:r>
    </w:p>
    <w:p w:rsidR="007369A5" w:rsidRPr="00436F88" w:rsidRDefault="007369A5" w:rsidP="003870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549C" w:rsidRDefault="0085549C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 w:rsidP="003870C9">
      <w:pPr>
        <w:pStyle w:val="ConsPlusNormal"/>
      </w:pPr>
    </w:p>
    <w:p w:rsidR="003870C9" w:rsidRDefault="003870C9" w:rsidP="003870C9">
      <w:pPr>
        <w:pStyle w:val="ConsPlusNormal"/>
      </w:pPr>
    </w:p>
    <w:p w:rsidR="007369A5" w:rsidRDefault="0099440A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B47FD9" w:rsidRPr="00012CF0" w:rsidRDefault="003870C9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B47FD9">
        <w:rPr>
          <w:rFonts w:ascii="Times New Roman" w:hAnsi="Times New Roman" w:cs="Times New Roman"/>
          <w:sz w:val="20"/>
        </w:rPr>
        <w:t>ешением Совета</w:t>
      </w:r>
    </w:p>
    <w:p w:rsidR="00436F88" w:rsidRPr="00012CF0" w:rsidRDefault="0099440A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436F88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>Таймурзинский сельсовет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муниципального района Дюртюлинский район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7369A5" w:rsidRPr="001C0871" w:rsidRDefault="007369A5" w:rsidP="007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CF0">
        <w:rPr>
          <w:rFonts w:ascii="Times New Roman" w:hAnsi="Times New Roman" w:cs="Times New Roman"/>
          <w:sz w:val="20"/>
        </w:rPr>
        <w:t>от «___» _________ 2022 г. № ____</w:t>
      </w:r>
    </w:p>
    <w:p w:rsidR="001A1294" w:rsidRDefault="001A1294" w:rsidP="00387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7369A5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D104B">
        <w:rPr>
          <w:rFonts w:ascii="Times New Roman" w:hAnsi="Times New Roman" w:cs="Times New Roman"/>
          <w:b/>
          <w:sz w:val="28"/>
          <w:szCs w:val="28"/>
        </w:rPr>
        <w:t>и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з бюджета сельского поселения Таймурзинский сельсовет </w:t>
      </w:r>
      <w:r w:rsidRPr="00BD104B">
        <w:rPr>
          <w:rFonts w:ascii="Times New Roman" w:hAnsi="Times New Roman" w:cs="Times New Roman"/>
          <w:b/>
          <w:sz w:val="28"/>
          <w:szCs w:val="28"/>
        </w:rPr>
        <w:t>муниципального района Дюртюл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инский район Республики </w:t>
      </w:r>
      <w:r w:rsidRPr="00BD104B">
        <w:rPr>
          <w:rFonts w:ascii="Times New Roman" w:hAnsi="Times New Roman" w:cs="Times New Roman"/>
          <w:b/>
          <w:sz w:val="28"/>
          <w:szCs w:val="28"/>
        </w:rPr>
        <w:t>Башкортостан бюджету муниципального района Дюртюлинский район Республики Башкортостан</w:t>
      </w:r>
    </w:p>
    <w:p w:rsidR="001A1294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4" w:rsidRPr="001C0871" w:rsidRDefault="001A1294" w:rsidP="001A1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1C0871" w:rsidRDefault="002D063D" w:rsidP="00736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BE0" w:rsidRPr="007369A5" w:rsidRDefault="00721BE0" w:rsidP="0027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0CB" w:rsidRPr="00B47FD9" w:rsidRDefault="00721BE0" w:rsidP="006F40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1.1. </w:t>
      </w:r>
      <w:r w:rsidR="00B47F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9 Бюджетного кодекса Российской Федерации, статьей 142.5 Бюджетного кодекса Российской Федерации, </w:t>
      </w:r>
      <w:r w:rsidR="00B47FD9" w:rsidRPr="00B47FD9">
        <w:rPr>
          <w:rFonts w:ascii="Times New Roman" w:hAnsi="Times New Roman" w:cs="Times New Roman"/>
          <w:sz w:val="28"/>
          <w:szCs w:val="28"/>
        </w:rPr>
        <w:t>частью 4 статьи 15, частью 6 статьи 43 Федерального закона   от 6 октября 2003 года № 131-ФЗ «Об общих принципах организации местного самоуправления в Российской Федерации»,</w:t>
      </w:r>
      <w:r w:rsidR="00B47FD9">
        <w:rPr>
          <w:rFonts w:ascii="Times New Roman" w:hAnsi="Times New Roman" w:cs="Times New Roman"/>
          <w:sz w:val="28"/>
          <w:szCs w:val="28"/>
        </w:rPr>
        <w:t xml:space="preserve"> статьей 16 Закона Республики Башкортостан от 15 июля 2005 года № 203-з «О межбюджетных отношениях в Республике Башкортостан» и устанавливает случаи, условия и порядок предоставления</w:t>
      </w:r>
      <w:r w:rsidR="006F40C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сельского поселения </w:t>
      </w:r>
      <w:r w:rsidR="0099440A">
        <w:rPr>
          <w:rFonts w:ascii="Times New Roman" w:hAnsi="Times New Roman" w:cs="Times New Roman"/>
          <w:sz w:val="28"/>
          <w:szCs w:val="28"/>
        </w:rPr>
        <w:t>Таймурзинский сельсовет</w:t>
      </w:r>
      <w:r w:rsidR="006F40CB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(далее</w:t>
      </w:r>
      <w:r w:rsidR="0099440A">
        <w:rPr>
          <w:rFonts w:ascii="Times New Roman" w:hAnsi="Times New Roman" w:cs="Times New Roman"/>
          <w:sz w:val="28"/>
          <w:szCs w:val="28"/>
        </w:rPr>
        <w:t xml:space="preserve"> – бюджет сельского поселения, сельское</w:t>
      </w:r>
      <w:r w:rsidR="006F40CB">
        <w:rPr>
          <w:rFonts w:ascii="Times New Roman" w:hAnsi="Times New Roman" w:cs="Times New Roman"/>
          <w:sz w:val="28"/>
          <w:szCs w:val="28"/>
        </w:rPr>
        <w:t xml:space="preserve"> поселение) бюджету муниципального района Дюртюлинский район Республики Башкортостан (далее – бюджет муниципального района, муниципальный район).</w:t>
      </w:r>
    </w:p>
    <w:p w:rsidR="00721BE0" w:rsidRPr="007369A5" w:rsidRDefault="00721BE0" w:rsidP="006F29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1.2. </w:t>
      </w:r>
      <w:r w:rsidR="006F40C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</w:p>
    <w:p w:rsidR="000E73FA" w:rsidRDefault="006F2964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791A">
        <w:rPr>
          <w:rFonts w:ascii="Times New Roman" w:hAnsi="Times New Roman" w:cs="Times New Roman"/>
          <w:sz w:val="28"/>
          <w:szCs w:val="28"/>
        </w:rPr>
        <w:t xml:space="preserve">. </w:t>
      </w:r>
      <w:r w:rsidR="006F40C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 предоставляются бюджету муниципального района 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                         в соответствии с Федеральным законом от 6 октября 2003 года </w:t>
      </w:r>
      <w:r w:rsidR="000E73FA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E73FA" w:rsidRPr="00B47F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73FA">
        <w:rPr>
          <w:rFonts w:ascii="Times New Roman" w:hAnsi="Times New Roman" w:cs="Times New Roman"/>
          <w:sz w:val="28"/>
          <w:szCs w:val="28"/>
        </w:rPr>
        <w:t>, Законом Республики Башкортостан от 18 марта 2005 года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№ 162-з «О местном самоуправл</w:t>
      </w:r>
      <w:r w:rsidR="0099440A">
        <w:rPr>
          <w:rFonts w:ascii="Times New Roman" w:hAnsi="Times New Roman" w:cs="Times New Roman"/>
          <w:sz w:val="28"/>
          <w:szCs w:val="28"/>
        </w:rPr>
        <w:t xml:space="preserve">ении в Республике Башкортостан», 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в соотве</w:t>
      </w:r>
      <w:r w:rsidR="007A29A0">
        <w:rPr>
          <w:rFonts w:ascii="Times New Roman" w:hAnsi="Times New Roman" w:cs="Times New Roman"/>
          <w:sz w:val="28"/>
          <w:szCs w:val="28"/>
        </w:rPr>
        <w:t>т</w:t>
      </w:r>
      <w:r w:rsidR="000E73FA">
        <w:rPr>
          <w:rFonts w:ascii="Times New Roman" w:hAnsi="Times New Roman" w:cs="Times New Roman"/>
          <w:sz w:val="28"/>
          <w:szCs w:val="28"/>
        </w:rPr>
        <w:t xml:space="preserve">ствии с заключаемыми соглашениями. </w:t>
      </w:r>
    </w:p>
    <w:p w:rsidR="007A29A0" w:rsidRDefault="007A29A0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софинансирования расходных обязательств, возникших при выполнении полномочий органов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по вопросам местного значения муниципального района;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течение финансового года администрацией муниципального района или администрацией сельского поселения решений о необходимости проведения на территории поселений работ, являющихся социально – значимыми;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работ по строительству и реконструкции сооружений инженерной и общественной инфраструктуры общепоселенческого </w:t>
      </w:r>
      <w:r w:rsidR="00B137FC">
        <w:rPr>
          <w:rFonts w:ascii="Times New Roman" w:hAnsi="Times New Roman" w:cs="Times New Roman"/>
          <w:sz w:val="28"/>
          <w:szCs w:val="28"/>
        </w:rPr>
        <w:t>значения;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района;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стихийных бедствий и других </w:t>
      </w:r>
      <w:r w:rsidR="00EC5A9A">
        <w:rPr>
          <w:rFonts w:ascii="Times New Roman" w:hAnsi="Times New Roman" w:cs="Times New Roman"/>
          <w:sz w:val="28"/>
          <w:szCs w:val="28"/>
        </w:rPr>
        <w:t>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C5A9A" w:rsidRDefault="00EC5A9A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актуальных вопросов местного значения.</w:t>
      </w:r>
    </w:p>
    <w:p w:rsidR="00721BE0" w:rsidRPr="007369A5" w:rsidRDefault="00721BE0" w:rsidP="00EC5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7369A5" w:rsidRDefault="00EC5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721BE0" w:rsidRPr="007369A5" w:rsidRDefault="00721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D7" w:rsidRDefault="00721BE0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1" w:name="P173"/>
      <w:bookmarkEnd w:id="1"/>
      <w:r w:rsidR="00245BD8">
        <w:rPr>
          <w:rFonts w:ascii="Times New Roman" w:hAnsi="Times New Roman" w:cs="Times New Roman"/>
          <w:sz w:val="28"/>
          <w:szCs w:val="28"/>
        </w:rPr>
        <w:t>Иные</w:t>
      </w:r>
      <w:r w:rsidR="00F569DC">
        <w:rPr>
          <w:rFonts w:ascii="Times New Roman" w:hAnsi="Times New Roman" w:cs="Times New Roman"/>
          <w:sz w:val="28"/>
          <w:szCs w:val="28"/>
        </w:rPr>
        <w:t xml:space="preserve"> межбюджетные трансферты бюджету</w:t>
      </w:r>
      <w:r w:rsidR="00245BD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="0099440A">
        <w:rPr>
          <w:rFonts w:ascii="Times New Roman" w:hAnsi="Times New Roman" w:cs="Times New Roman"/>
          <w:sz w:val="28"/>
          <w:szCs w:val="28"/>
        </w:rPr>
        <w:t xml:space="preserve">з бюджета сельского </w:t>
      </w:r>
      <w:r w:rsidR="00F569DC">
        <w:rPr>
          <w:rFonts w:ascii="Times New Roman" w:hAnsi="Times New Roman" w:cs="Times New Roman"/>
          <w:sz w:val="28"/>
          <w:szCs w:val="28"/>
        </w:rPr>
        <w:t>поселения для осуществления части полномочий по вопросам местного</w:t>
      </w:r>
      <w:r w:rsidR="0099440A">
        <w:rPr>
          <w:rFonts w:ascii="Times New Roman" w:hAnsi="Times New Roman" w:cs="Times New Roman"/>
          <w:sz w:val="28"/>
          <w:szCs w:val="28"/>
        </w:rPr>
        <w:t xml:space="preserve"> значения сельского</w:t>
      </w:r>
      <w:r w:rsidR="00F569DC">
        <w:rPr>
          <w:rFonts w:ascii="Times New Roman" w:hAnsi="Times New Roman" w:cs="Times New Roman"/>
          <w:sz w:val="28"/>
          <w:szCs w:val="28"/>
        </w:rPr>
        <w:t xml:space="preserve"> поселения предоставляются при условии заключения соглашений о передаче  </w:t>
      </w:r>
      <w:r w:rsidR="00245BD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569DC">
        <w:rPr>
          <w:rFonts w:ascii="Times New Roman" w:hAnsi="Times New Roman" w:cs="Times New Roman"/>
          <w:sz w:val="28"/>
          <w:szCs w:val="28"/>
        </w:rPr>
        <w:t>вления части полномочий между органами местного самоуправления.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налоговых и неналоговых доходов и источников финансирования дефицит</w:t>
      </w:r>
      <w:r w:rsidR="0099440A">
        <w:rPr>
          <w:rFonts w:ascii="Times New Roman" w:hAnsi="Times New Roman" w:cs="Times New Roman"/>
          <w:sz w:val="28"/>
          <w:szCs w:val="28"/>
        </w:rPr>
        <w:t>а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объема иных межбюджетных тр</w:t>
      </w:r>
      <w:r w:rsidR="0099440A">
        <w:rPr>
          <w:rFonts w:ascii="Times New Roman" w:hAnsi="Times New Roman" w:cs="Times New Roman"/>
          <w:sz w:val="28"/>
          <w:szCs w:val="28"/>
        </w:rPr>
        <w:t>ансфертов из бюджета сельского</w:t>
      </w:r>
      <w:r w:rsidR="00666660">
        <w:rPr>
          <w:rFonts w:ascii="Times New Roman" w:hAnsi="Times New Roman" w:cs="Times New Roman"/>
          <w:sz w:val="28"/>
          <w:szCs w:val="28"/>
        </w:rPr>
        <w:t xml:space="preserve"> поселения бюджету муниципального района производится в целях финансирования </w:t>
      </w:r>
      <w:r w:rsidR="00FB0CD3">
        <w:rPr>
          <w:rFonts w:ascii="Times New Roman" w:hAnsi="Times New Roman" w:cs="Times New Roman"/>
          <w:sz w:val="28"/>
          <w:szCs w:val="28"/>
        </w:rPr>
        <w:t>расходов на осуществление органами местного самоуправления п</w:t>
      </w:r>
      <w:r w:rsidR="0099440A">
        <w:rPr>
          <w:rFonts w:ascii="Times New Roman" w:hAnsi="Times New Roman" w:cs="Times New Roman"/>
          <w:sz w:val="28"/>
          <w:szCs w:val="28"/>
        </w:rPr>
        <w:t>ередаваемых сельским</w:t>
      </w:r>
      <w:r w:rsidR="00FB0CD3">
        <w:rPr>
          <w:rFonts w:ascii="Times New Roman" w:hAnsi="Times New Roman" w:cs="Times New Roman"/>
          <w:sz w:val="28"/>
          <w:szCs w:val="28"/>
        </w:rPr>
        <w:t xml:space="preserve"> поселением полномочий по решению вопросов местного значения в соответствии с показателями, доведенными администрацией муниципального района.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Объем иных межбюджетных трансфертов утверждается решением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или путем внесения изменений в решение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росписью.</w:t>
      </w:r>
    </w:p>
    <w:p w:rsidR="00120FCF" w:rsidRPr="007369A5" w:rsidRDefault="00120FCF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975780" w:rsidRDefault="00721BE0" w:rsidP="00120F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 </w:t>
      </w:r>
      <w:r w:rsidR="00120FC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721BE0" w:rsidRPr="00975780" w:rsidRDefault="0072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Default="00721BE0" w:rsidP="0058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3.1. </w:t>
      </w:r>
      <w:r w:rsidR="0080418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16647">
        <w:rPr>
          <w:rFonts w:ascii="Times New Roman" w:hAnsi="Times New Roman" w:cs="Times New Roman"/>
          <w:sz w:val="28"/>
          <w:szCs w:val="28"/>
        </w:rPr>
        <w:t>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</w:t>
      </w:r>
      <w:r w:rsidR="0099440A">
        <w:rPr>
          <w:rFonts w:ascii="Times New Roman" w:hAnsi="Times New Roman" w:cs="Times New Roman"/>
          <w:sz w:val="28"/>
          <w:szCs w:val="28"/>
        </w:rPr>
        <w:t>правления сельского</w:t>
      </w:r>
      <w:r w:rsidR="00A16647"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</w:t>
      </w:r>
      <w:r w:rsidR="00A16647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и заключенными соглашениями.</w:t>
      </w:r>
    </w:p>
    <w:p w:rsidR="00E5591A" w:rsidRDefault="004202E4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бюджету муниципального района иных межбюджетных трансфертов, не связанных </w:t>
      </w:r>
      <w:r w:rsidR="00FE4D95">
        <w:rPr>
          <w:sz w:val="28"/>
          <w:szCs w:val="28"/>
        </w:rPr>
        <w:t>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и в соответствии с соглашением, заключаемым между администрацией сельского поселения и администрацией муниципального района.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о предоставлении бюджету муниципального района иных межбюджетных трансфертов должно содержать следующие основные положения: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</w:t>
      </w:r>
      <w:r w:rsidR="00320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межбюджетных трансфертов;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1598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62">
        <w:rPr>
          <w:sz w:val="28"/>
          <w:szCs w:val="28"/>
        </w:rPr>
        <w:t xml:space="preserve">сроки и порядок предоставления отчетности об использовании </w:t>
      </w:r>
      <w:r w:rsidR="00844850">
        <w:rPr>
          <w:sz w:val="28"/>
          <w:szCs w:val="28"/>
        </w:rPr>
        <w:t>иных межбюджетных трансфертов;</w:t>
      </w:r>
    </w:p>
    <w:p w:rsidR="00844850" w:rsidRDefault="00844850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использования остатка иных межбюджетных трансфертов, не использованных в текущем финансовом году.</w:t>
      </w:r>
    </w:p>
    <w:p w:rsidR="009F1019" w:rsidRDefault="007447B7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проекта соглашения о предоставлении иных межбюджетных трансфертов бюджету муниципального района ос</w:t>
      </w:r>
      <w:r w:rsidR="004E26D8">
        <w:rPr>
          <w:sz w:val="28"/>
          <w:szCs w:val="28"/>
        </w:rPr>
        <w:t xml:space="preserve">уществляется </w:t>
      </w:r>
      <w:r w:rsidR="000C7D89">
        <w:rPr>
          <w:sz w:val="28"/>
          <w:szCs w:val="28"/>
        </w:rPr>
        <w:t>м</w:t>
      </w:r>
      <w:r w:rsidR="000C7D89" w:rsidRPr="001C0871">
        <w:rPr>
          <w:sz w:val="28"/>
          <w:szCs w:val="28"/>
        </w:rPr>
        <w:t xml:space="preserve">униципальным казенным учреждениям </w:t>
      </w:r>
      <w:r w:rsidR="000C7D89">
        <w:rPr>
          <w:sz w:val="28"/>
          <w:szCs w:val="28"/>
        </w:rPr>
        <w:t>«Центр бухгалтерского обслуживания и муниципальных закупок муниципального района Дюртюлинский район Республики Башкортостан»</w:t>
      </w:r>
      <w:r w:rsidR="009F1019">
        <w:rPr>
          <w:sz w:val="28"/>
          <w:szCs w:val="28"/>
        </w:rPr>
        <w:t>.</w:t>
      </w:r>
    </w:p>
    <w:p w:rsidR="000C7D89" w:rsidRDefault="000C7D89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иных межбюджетных трансфертов производится в соответствии со сводной бюджетной росписью.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</w:p>
    <w:p w:rsidR="008C56FE" w:rsidRPr="0099440A" w:rsidRDefault="008C56FE" w:rsidP="008C56F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9440A">
        <w:rPr>
          <w:b/>
          <w:sz w:val="28"/>
          <w:szCs w:val="28"/>
        </w:rPr>
        <w:t xml:space="preserve">Контроль </w:t>
      </w:r>
      <w:r w:rsidR="009E3592" w:rsidRPr="0099440A">
        <w:rPr>
          <w:b/>
          <w:sz w:val="28"/>
          <w:szCs w:val="28"/>
        </w:rPr>
        <w:t>за использованием иных межбюджетных трансфертов</w:t>
      </w:r>
    </w:p>
    <w:p w:rsidR="009E3592" w:rsidRPr="0099440A" w:rsidRDefault="009E3592" w:rsidP="009E3592">
      <w:pPr>
        <w:jc w:val="both"/>
        <w:rPr>
          <w:b/>
          <w:sz w:val="28"/>
          <w:szCs w:val="28"/>
        </w:rPr>
      </w:pP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иных межбюджетных трансфертов из бюджета сельского поселения  бюджету муниципального района носит целевой характер.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финансовые средства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3A3335" w:rsidRPr="003870C9" w:rsidRDefault="009E3592" w:rsidP="003A3335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сведений и документов.</w:t>
      </w:r>
    </w:p>
    <w:p w:rsidR="005D1598" w:rsidRPr="004202E4" w:rsidRDefault="005D1598" w:rsidP="009F1019">
      <w:pPr>
        <w:jc w:val="both"/>
        <w:rPr>
          <w:sz w:val="28"/>
          <w:szCs w:val="28"/>
        </w:rPr>
      </w:pPr>
      <w:bookmarkStart w:id="2" w:name="_GoBack"/>
      <w:bookmarkEnd w:id="2"/>
    </w:p>
    <w:sectPr w:rsidR="005D1598" w:rsidRPr="004202E4" w:rsidSect="00994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C9" w:rsidRDefault="00A522C9" w:rsidP="0074087D">
      <w:r>
        <w:separator/>
      </w:r>
    </w:p>
  </w:endnote>
  <w:endnote w:type="continuationSeparator" w:id="0">
    <w:p w:rsidR="00A522C9" w:rsidRDefault="00A522C9" w:rsidP="007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C9" w:rsidRDefault="00A522C9" w:rsidP="0074087D">
      <w:r>
        <w:separator/>
      </w:r>
    </w:p>
  </w:footnote>
  <w:footnote w:type="continuationSeparator" w:id="0">
    <w:p w:rsidR="00A522C9" w:rsidRDefault="00A522C9" w:rsidP="007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385"/>
    <w:multiLevelType w:val="multilevel"/>
    <w:tmpl w:val="69AA0A5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21D3851"/>
    <w:multiLevelType w:val="multilevel"/>
    <w:tmpl w:val="E21841F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E56188A"/>
    <w:multiLevelType w:val="multilevel"/>
    <w:tmpl w:val="DB18A58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5DD6C8C"/>
    <w:multiLevelType w:val="hybridMultilevel"/>
    <w:tmpl w:val="D62CE77C"/>
    <w:lvl w:ilvl="0" w:tplc="E97A9E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1BE04F1"/>
    <w:multiLevelType w:val="hybridMultilevel"/>
    <w:tmpl w:val="F4EA6C00"/>
    <w:lvl w:ilvl="0" w:tplc="434E7C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0"/>
    <w:rsid w:val="000049E3"/>
    <w:rsid w:val="00006B4B"/>
    <w:rsid w:val="00021C85"/>
    <w:rsid w:val="00027442"/>
    <w:rsid w:val="00035032"/>
    <w:rsid w:val="00043B8D"/>
    <w:rsid w:val="00053AC3"/>
    <w:rsid w:val="00070250"/>
    <w:rsid w:val="0007498E"/>
    <w:rsid w:val="00076C6D"/>
    <w:rsid w:val="000A2315"/>
    <w:rsid w:val="000B57A9"/>
    <w:rsid w:val="000C1FD6"/>
    <w:rsid w:val="000C7D89"/>
    <w:rsid w:val="000E73FA"/>
    <w:rsid w:val="00115047"/>
    <w:rsid w:val="0011758E"/>
    <w:rsid w:val="00120FCF"/>
    <w:rsid w:val="00125058"/>
    <w:rsid w:val="00137DBF"/>
    <w:rsid w:val="00153CD7"/>
    <w:rsid w:val="0015429D"/>
    <w:rsid w:val="00180965"/>
    <w:rsid w:val="00182A78"/>
    <w:rsid w:val="0018341A"/>
    <w:rsid w:val="00183ECE"/>
    <w:rsid w:val="001878B6"/>
    <w:rsid w:val="001907BB"/>
    <w:rsid w:val="00194CDF"/>
    <w:rsid w:val="001A1294"/>
    <w:rsid w:val="001A1CDD"/>
    <w:rsid w:val="001B2BBB"/>
    <w:rsid w:val="001B49FC"/>
    <w:rsid w:val="001D4F6E"/>
    <w:rsid w:val="001E5653"/>
    <w:rsid w:val="001F4023"/>
    <w:rsid w:val="001F7479"/>
    <w:rsid w:val="00203376"/>
    <w:rsid w:val="00203385"/>
    <w:rsid w:val="0020566D"/>
    <w:rsid w:val="0020594B"/>
    <w:rsid w:val="0021140F"/>
    <w:rsid w:val="00223A32"/>
    <w:rsid w:val="00230856"/>
    <w:rsid w:val="00240088"/>
    <w:rsid w:val="00241FAA"/>
    <w:rsid w:val="002429EA"/>
    <w:rsid w:val="00245BD8"/>
    <w:rsid w:val="00257890"/>
    <w:rsid w:val="00264ED5"/>
    <w:rsid w:val="002708BA"/>
    <w:rsid w:val="00271038"/>
    <w:rsid w:val="00272AB5"/>
    <w:rsid w:val="00297DC4"/>
    <w:rsid w:val="002A5FE7"/>
    <w:rsid w:val="002B7F3C"/>
    <w:rsid w:val="002C184C"/>
    <w:rsid w:val="002D063D"/>
    <w:rsid w:val="002E17F8"/>
    <w:rsid w:val="002E32DB"/>
    <w:rsid w:val="002E6BEF"/>
    <w:rsid w:val="002F291E"/>
    <w:rsid w:val="002F5BFE"/>
    <w:rsid w:val="00303C1E"/>
    <w:rsid w:val="003072C8"/>
    <w:rsid w:val="00313BB1"/>
    <w:rsid w:val="00320BFF"/>
    <w:rsid w:val="003362D1"/>
    <w:rsid w:val="003513BC"/>
    <w:rsid w:val="003622AC"/>
    <w:rsid w:val="003704E2"/>
    <w:rsid w:val="0038100B"/>
    <w:rsid w:val="003870C9"/>
    <w:rsid w:val="00391827"/>
    <w:rsid w:val="003A3335"/>
    <w:rsid w:val="003A577E"/>
    <w:rsid w:val="003A7945"/>
    <w:rsid w:val="003B023F"/>
    <w:rsid w:val="003B6BE4"/>
    <w:rsid w:val="003C09A3"/>
    <w:rsid w:val="003C675C"/>
    <w:rsid w:val="003F2126"/>
    <w:rsid w:val="003F7030"/>
    <w:rsid w:val="004043DA"/>
    <w:rsid w:val="004072B6"/>
    <w:rsid w:val="004075D0"/>
    <w:rsid w:val="00412046"/>
    <w:rsid w:val="00417D6D"/>
    <w:rsid w:val="004202E4"/>
    <w:rsid w:val="00427627"/>
    <w:rsid w:val="00436347"/>
    <w:rsid w:val="00436F88"/>
    <w:rsid w:val="004401BC"/>
    <w:rsid w:val="00446191"/>
    <w:rsid w:val="0045268C"/>
    <w:rsid w:val="00491CCE"/>
    <w:rsid w:val="00493506"/>
    <w:rsid w:val="004B51C9"/>
    <w:rsid w:val="004C7107"/>
    <w:rsid w:val="004D6BD2"/>
    <w:rsid w:val="004E0660"/>
    <w:rsid w:val="004E26D8"/>
    <w:rsid w:val="005031E6"/>
    <w:rsid w:val="005235EC"/>
    <w:rsid w:val="00530DF8"/>
    <w:rsid w:val="00541C55"/>
    <w:rsid w:val="00547015"/>
    <w:rsid w:val="00566D79"/>
    <w:rsid w:val="005831AE"/>
    <w:rsid w:val="0058791A"/>
    <w:rsid w:val="005919FB"/>
    <w:rsid w:val="00596338"/>
    <w:rsid w:val="005C32CF"/>
    <w:rsid w:val="005C434C"/>
    <w:rsid w:val="005C5590"/>
    <w:rsid w:val="005D1598"/>
    <w:rsid w:val="005E16DA"/>
    <w:rsid w:val="005F0235"/>
    <w:rsid w:val="00611555"/>
    <w:rsid w:val="00611971"/>
    <w:rsid w:val="00643C02"/>
    <w:rsid w:val="00646ADC"/>
    <w:rsid w:val="00654315"/>
    <w:rsid w:val="00655B15"/>
    <w:rsid w:val="00666660"/>
    <w:rsid w:val="00671762"/>
    <w:rsid w:val="006760EB"/>
    <w:rsid w:val="006913F0"/>
    <w:rsid w:val="00694B75"/>
    <w:rsid w:val="006A6F7C"/>
    <w:rsid w:val="006D00F9"/>
    <w:rsid w:val="006D683B"/>
    <w:rsid w:val="006E051E"/>
    <w:rsid w:val="006E463D"/>
    <w:rsid w:val="006E51A9"/>
    <w:rsid w:val="006E5C4B"/>
    <w:rsid w:val="006E6DCB"/>
    <w:rsid w:val="006F2964"/>
    <w:rsid w:val="006F40CB"/>
    <w:rsid w:val="006F4AED"/>
    <w:rsid w:val="0071503B"/>
    <w:rsid w:val="007179E4"/>
    <w:rsid w:val="00721BE0"/>
    <w:rsid w:val="007369A5"/>
    <w:rsid w:val="00737880"/>
    <w:rsid w:val="0074087D"/>
    <w:rsid w:val="007447B7"/>
    <w:rsid w:val="00746065"/>
    <w:rsid w:val="007542D9"/>
    <w:rsid w:val="007711C2"/>
    <w:rsid w:val="007775AE"/>
    <w:rsid w:val="007A29A0"/>
    <w:rsid w:val="007C2917"/>
    <w:rsid w:val="007C47BE"/>
    <w:rsid w:val="007C493B"/>
    <w:rsid w:val="007C717C"/>
    <w:rsid w:val="007E4EDD"/>
    <w:rsid w:val="008010A9"/>
    <w:rsid w:val="00804189"/>
    <w:rsid w:val="00806178"/>
    <w:rsid w:val="0080736D"/>
    <w:rsid w:val="0081272D"/>
    <w:rsid w:val="00837292"/>
    <w:rsid w:val="00841B32"/>
    <w:rsid w:val="00844850"/>
    <w:rsid w:val="008521C4"/>
    <w:rsid w:val="0085549C"/>
    <w:rsid w:val="00866CEA"/>
    <w:rsid w:val="008876E6"/>
    <w:rsid w:val="0089032B"/>
    <w:rsid w:val="008A7FF5"/>
    <w:rsid w:val="008B26AD"/>
    <w:rsid w:val="008C43E3"/>
    <w:rsid w:val="008C56FE"/>
    <w:rsid w:val="008E236C"/>
    <w:rsid w:val="008E24FF"/>
    <w:rsid w:val="008E5DFE"/>
    <w:rsid w:val="008F3737"/>
    <w:rsid w:val="0091662F"/>
    <w:rsid w:val="00917628"/>
    <w:rsid w:val="00950AA2"/>
    <w:rsid w:val="009512B1"/>
    <w:rsid w:val="00962673"/>
    <w:rsid w:val="00967ECA"/>
    <w:rsid w:val="00973EBF"/>
    <w:rsid w:val="00975780"/>
    <w:rsid w:val="00992D88"/>
    <w:rsid w:val="0099440A"/>
    <w:rsid w:val="009B3A55"/>
    <w:rsid w:val="009D21DF"/>
    <w:rsid w:val="009E3592"/>
    <w:rsid w:val="009E3E46"/>
    <w:rsid w:val="009E454B"/>
    <w:rsid w:val="009E53C3"/>
    <w:rsid w:val="009F1019"/>
    <w:rsid w:val="009F130B"/>
    <w:rsid w:val="00A0704D"/>
    <w:rsid w:val="00A16647"/>
    <w:rsid w:val="00A21EFE"/>
    <w:rsid w:val="00A23AA7"/>
    <w:rsid w:val="00A31F22"/>
    <w:rsid w:val="00A3496D"/>
    <w:rsid w:val="00A36C4D"/>
    <w:rsid w:val="00A522C9"/>
    <w:rsid w:val="00A54F0C"/>
    <w:rsid w:val="00A576F1"/>
    <w:rsid w:val="00A60E75"/>
    <w:rsid w:val="00A80CA1"/>
    <w:rsid w:val="00A873B7"/>
    <w:rsid w:val="00A949AB"/>
    <w:rsid w:val="00A96278"/>
    <w:rsid w:val="00AC53A0"/>
    <w:rsid w:val="00AD57B0"/>
    <w:rsid w:val="00AE0DBC"/>
    <w:rsid w:val="00AF51B0"/>
    <w:rsid w:val="00B02451"/>
    <w:rsid w:val="00B137FC"/>
    <w:rsid w:val="00B211B5"/>
    <w:rsid w:val="00B26984"/>
    <w:rsid w:val="00B27C2C"/>
    <w:rsid w:val="00B30B4B"/>
    <w:rsid w:val="00B35663"/>
    <w:rsid w:val="00B45E87"/>
    <w:rsid w:val="00B47FD9"/>
    <w:rsid w:val="00B52D3C"/>
    <w:rsid w:val="00B6000A"/>
    <w:rsid w:val="00B719F7"/>
    <w:rsid w:val="00B73991"/>
    <w:rsid w:val="00B767A5"/>
    <w:rsid w:val="00BB00F7"/>
    <w:rsid w:val="00BB090F"/>
    <w:rsid w:val="00BB3263"/>
    <w:rsid w:val="00BC17C8"/>
    <w:rsid w:val="00BC2C9F"/>
    <w:rsid w:val="00BC49E7"/>
    <w:rsid w:val="00BD104B"/>
    <w:rsid w:val="00BD1D65"/>
    <w:rsid w:val="00BE4E45"/>
    <w:rsid w:val="00BF0A57"/>
    <w:rsid w:val="00C20E10"/>
    <w:rsid w:val="00C22DF7"/>
    <w:rsid w:val="00C25905"/>
    <w:rsid w:val="00C4013C"/>
    <w:rsid w:val="00C463CE"/>
    <w:rsid w:val="00C6546D"/>
    <w:rsid w:val="00C83462"/>
    <w:rsid w:val="00C83DED"/>
    <w:rsid w:val="00C8456D"/>
    <w:rsid w:val="00C913A3"/>
    <w:rsid w:val="00C921F4"/>
    <w:rsid w:val="00CA3D9F"/>
    <w:rsid w:val="00CA563E"/>
    <w:rsid w:val="00CA5F68"/>
    <w:rsid w:val="00CB74AB"/>
    <w:rsid w:val="00CB7788"/>
    <w:rsid w:val="00CF0ED0"/>
    <w:rsid w:val="00D056F2"/>
    <w:rsid w:val="00D1637A"/>
    <w:rsid w:val="00D358F5"/>
    <w:rsid w:val="00D4197A"/>
    <w:rsid w:val="00D42833"/>
    <w:rsid w:val="00D4601A"/>
    <w:rsid w:val="00D520B5"/>
    <w:rsid w:val="00D538E6"/>
    <w:rsid w:val="00D56FA6"/>
    <w:rsid w:val="00D57A07"/>
    <w:rsid w:val="00DA03F4"/>
    <w:rsid w:val="00DA28BF"/>
    <w:rsid w:val="00DB18A6"/>
    <w:rsid w:val="00DE1407"/>
    <w:rsid w:val="00DF78A4"/>
    <w:rsid w:val="00E06362"/>
    <w:rsid w:val="00E13109"/>
    <w:rsid w:val="00E368FC"/>
    <w:rsid w:val="00E4195D"/>
    <w:rsid w:val="00E5591A"/>
    <w:rsid w:val="00E7092F"/>
    <w:rsid w:val="00E933D5"/>
    <w:rsid w:val="00EC5A9A"/>
    <w:rsid w:val="00ED6A0D"/>
    <w:rsid w:val="00EF6667"/>
    <w:rsid w:val="00EF6A1D"/>
    <w:rsid w:val="00F33B45"/>
    <w:rsid w:val="00F52524"/>
    <w:rsid w:val="00F569DC"/>
    <w:rsid w:val="00F658CC"/>
    <w:rsid w:val="00F6639D"/>
    <w:rsid w:val="00F77B0E"/>
    <w:rsid w:val="00F81769"/>
    <w:rsid w:val="00F86C95"/>
    <w:rsid w:val="00F97C72"/>
    <w:rsid w:val="00FA37F8"/>
    <w:rsid w:val="00FA3AD1"/>
    <w:rsid w:val="00FA4B5E"/>
    <w:rsid w:val="00FB0CD3"/>
    <w:rsid w:val="00FB716F"/>
    <w:rsid w:val="00FC1B87"/>
    <w:rsid w:val="00FC3994"/>
    <w:rsid w:val="00FC4D92"/>
    <w:rsid w:val="00FD656C"/>
    <w:rsid w:val="00FE4CC3"/>
    <w:rsid w:val="00FE4D95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187E"/>
  <w15:docId w15:val="{3E5FA908-5062-4555-BB11-9FFE15E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87D9-E2DE-47C0-AA1E-10827563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4704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Бюджет1</dc:creator>
  <cp:lastModifiedBy>Пользователь</cp:lastModifiedBy>
  <cp:revision>271</cp:revision>
  <cp:lastPrinted>2022-10-20T07:11:00Z</cp:lastPrinted>
  <dcterms:created xsi:type="dcterms:W3CDTF">2022-06-01T10:28:00Z</dcterms:created>
  <dcterms:modified xsi:type="dcterms:W3CDTF">2022-10-20T07:11:00Z</dcterms:modified>
</cp:coreProperties>
</file>