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gridCol w:w="1800"/>
        <w:gridCol w:w="3852"/>
      </w:tblGrid>
      <w:tr w:rsidR="00EA41A8" w:rsidTr="00913D6D">
        <w:trPr>
          <w:trHeight w:val="2371"/>
        </w:trPr>
        <w:tc>
          <w:tcPr>
            <w:tcW w:w="4428" w:type="dxa"/>
            <w:tcBorders>
              <w:top w:val="nil"/>
              <w:left w:val="nil"/>
              <w:bottom w:val="thinThickSmallGap" w:sz="24" w:space="0" w:color="auto"/>
              <w:right w:val="nil"/>
            </w:tcBorders>
          </w:tcPr>
          <w:p w:rsidR="00EA41A8" w:rsidRPr="0014449C" w:rsidRDefault="00EA41A8" w:rsidP="00913D6D">
            <w:pPr>
              <w:jc w:val="center"/>
              <w:rPr>
                <w:b/>
                <w:bCs/>
                <w:sz w:val="22"/>
                <w:szCs w:val="22"/>
              </w:rPr>
            </w:pPr>
            <w:proofErr w:type="spellStart"/>
            <w:proofErr w:type="gramStart"/>
            <w:r w:rsidRPr="0014449C">
              <w:rPr>
                <w:b/>
                <w:bCs/>
                <w:sz w:val="22"/>
                <w:szCs w:val="22"/>
              </w:rPr>
              <w:t>Башҡортостан</w:t>
            </w:r>
            <w:proofErr w:type="spellEnd"/>
            <w:r w:rsidRPr="0014449C">
              <w:rPr>
                <w:b/>
                <w:bCs/>
                <w:sz w:val="22"/>
                <w:szCs w:val="22"/>
              </w:rPr>
              <w:t xml:space="preserve">  </w:t>
            </w:r>
            <w:proofErr w:type="spellStart"/>
            <w:r w:rsidRPr="0014449C">
              <w:rPr>
                <w:b/>
                <w:bCs/>
                <w:sz w:val="22"/>
                <w:szCs w:val="22"/>
              </w:rPr>
              <w:t>Республикаһы</w:t>
            </w:r>
            <w:proofErr w:type="spellEnd"/>
            <w:proofErr w:type="gramEnd"/>
          </w:p>
          <w:p w:rsidR="00EA41A8" w:rsidRPr="0014449C" w:rsidRDefault="00EA41A8" w:rsidP="00913D6D">
            <w:pPr>
              <w:jc w:val="center"/>
              <w:rPr>
                <w:b/>
                <w:bCs/>
                <w:sz w:val="22"/>
                <w:szCs w:val="22"/>
              </w:rPr>
            </w:pPr>
            <w:proofErr w:type="spellStart"/>
            <w:r w:rsidRPr="0014449C">
              <w:rPr>
                <w:b/>
                <w:bCs/>
                <w:sz w:val="22"/>
                <w:szCs w:val="22"/>
              </w:rPr>
              <w:t>Дүртѳйлѳ</w:t>
            </w:r>
            <w:proofErr w:type="spellEnd"/>
            <w:r w:rsidRPr="0014449C">
              <w:rPr>
                <w:b/>
                <w:bCs/>
                <w:sz w:val="22"/>
                <w:szCs w:val="22"/>
              </w:rPr>
              <w:t xml:space="preserve"> районы</w:t>
            </w:r>
          </w:p>
          <w:p w:rsidR="00EA41A8" w:rsidRPr="0014449C" w:rsidRDefault="00EA41A8" w:rsidP="00913D6D">
            <w:pPr>
              <w:jc w:val="center"/>
              <w:rPr>
                <w:b/>
                <w:bCs/>
                <w:sz w:val="22"/>
                <w:szCs w:val="22"/>
              </w:rPr>
            </w:pPr>
            <w:r w:rsidRPr="0014449C">
              <w:rPr>
                <w:b/>
                <w:bCs/>
                <w:sz w:val="22"/>
                <w:szCs w:val="22"/>
              </w:rPr>
              <w:t xml:space="preserve"> </w:t>
            </w:r>
            <w:proofErr w:type="spellStart"/>
            <w:r w:rsidRPr="0014449C">
              <w:rPr>
                <w:b/>
                <w:bCs/>
                <w:sz w:val="22"/>
                <w:szCs w:val="22"/>
              </w:rPr>
              <w:t>муниципаль</w:t>
            </w:r>
            <w:proofErr w:type="spellEnd"/>
            <w:r w:rsidRPr="0014449C">
              <w:rPr>
                <w:b/>
                <w:bCs/>
                <w:sz w:val="22"/>
                <w:szCs w:val="22"/>
              </w:rPr>
              <w:t xml:space="preserve"> </w:t>
            </w:r>
            <w:proofErr w:type="spellStart"/>
            <w:r w:rsidRPr="0014449C">
              <w:rPr>
                <w:b/>
                <w:bCs/>
                <w:sz w:val="22"/>
                <w:szCs w:val="22"/>
              </w:rPr>
              <w:t>районыны</w:t>
            </w:r>
            <w:proofErr w:type="spellEnd"/>
            <w:r w:rsidRPr="0014449C">
              <w:rPr>
                <w:b/>
                <w:bCs/>
                <w:sz w:val="22"/>
                <w:szCs w:val="22"/>
              </w:rPr>
              <w:t>ӊ</w:t>
            </w:r>
          </w:p>
          <w:p w:rsidR="00EA41A8" w:rsidRPr="0014449C" w:rsidRDefault="00EA41A8" w:rsidP="00913D6D">
            <w:pPr>
              <w:jc w:val="center"/>
              <w:rPr>
                <w:b/>
                <w:bCs/>
                <w:sz w:val="22"/>
                <w:szCs w:val="22"/>
              </w:rPr>
            </w:pPr>
            <w:r w:rsidRPr="0014449C">
              <w:rPr>
                <w:b/>
                <w:bCs/>
                <w:sz w:val="22"/>
                <w:szCs w:val="22"/>
              </w:rPr>
              <w:t xml:space="preserve"> </w:t>
            </w:r>
            <w:proofErr w:type="spellStart"/>
            <w:proofErr w:type="gramStart"/>
            <w:r w:rsidRPr="0014449C">
              <w:rPr>
                <w:b/>
                <w:bCs/>
                <w:sz w:val="22"/>
                <w:szCs w:val="22"/>
              </w:rPr>
              <w:t>Таймырҙа</w:t>
            </w:r>
            <w:proofErr w:type="spellEnd"/>
            <w:r w:rsidRPr="0014449C">
              <w:rPr>
                <w:b/>
                <w:bCs/>
                <w:sz w:val="22"/>
                <w:szCs w:val="22"/>
              </w:rPr>
              <w:t xml:space="preserve">  </w:t>
            </w:r>
            <w:proofErr w:type="spellStart"/>
            <w:r w:rsidRPr="0014449C">
              <w:rPr>
                <w:b/>
                <w:bCs/>
                <w:sz w:val="22"/>
                <w:szCs w:val="22"/>
              </w:rPr>
              <w:t>ауыл</w:t>
            </w:r>
            <w:proofErr w:type="spellEnd"/>
            <w:proofErr w:type="gramEnd"/>
            <w:r w:rsidRPr="0014449C">
              <w:rPr>
                <w:b/>
                <w:bCs/>
                <w:sz w:val="22"/>
                <w:szCs w:val="22"/>
              </w:rPr>
              <w:t xml:space="preserve"> советы</w:t>
            </w:r>
          </w:p>
          <w:p w:rsidR="00EA41A8" w:rsidRPr="0014449C" w:rsidRDefault="00EA41A8" w:rsidP="00913D6D">
            <w:pPr>
              <w:jc w:val="center"/>
              <w:rPr>
                <w:b/>
                <w:bCs/>
                <w:sz w:val="22"/>
                <w:szCs w:val="22"/>
              </w:rPr>
            </w:pPr>
            <w:r w:rsidRPr="0014449C">
              <w:rPr>
                <w:b/>
                <w:bCs/>
                <w:sz w:val="22"/>
                <w:szCs w:val="22"/>
              </w:rPr>
              <w:t xml:space="preserve"> </w:t>
            </w:r>
            <w:proofErr w:type="spellStart"/>
            <w:r w:rsidRPr="0014449C">
              <w:rPr>
                <w:b/>
                <w:bCs/>
                <w:sz w:val="22"/>
                <w:szCs w:val="22"/>
              </w:rPr>
              <w:t>ауыл</w:t>
            </w:r>
            <w:proofErr w:type="spellEnd"/>
            <w:r w:rsidRPr="0014449C">
              <w:rPr>
                <w:b/>
                <w:bCs/>
                <w:sz w:val="22"/>
                <w:szCs w:val="22"/>
              </w:rPr>
              <w:t xml:space="preserve"> </w:t>
            </w:r>
            <w:proofErr w:type="spellStart"/>
            <w:r w:rsidRPr="0014449C">
              <w:rPr>
                <w:b/>
                <w:bCs/>
                <w:sz w:val="22"/>
                <w:szCs w:val="22"/>
              </w:rPr>
              <w:t>биләмәһе</w:t>
            </w:r>
            <w:proofErr w:type="spellEnd"/>
          </w:p>
          <w:p w:rsidR="00EA41A8" w:rsidRPr="0014449C" w:rsidRDefault="00EA41A8" w:rsidP="00913D6D">
            <w:pPr>
              <w:jc w:val="center"/>
              <w:rPr>
                <w:b/>
                <w:bCs/>
                <w:sz w:val="22"/>
                <w:szCs w:val="22"/>
              </w:rPr>
            </w:pPr>
            <w:r>
              <w:rPr>
                <w:b/>
                <w:bCs/>
                <w:sz w:val="22"/>
                <w:szCs w:val="22"/>
              </w:rPr>
              <w:t xml:space="preserve"> </w:t>
            </w:r>
            <w:proofErr w:type="spellStart"/>
            <w:r>
              <w:rPr>
                <w:b/>
                <w:bCs/>
                <w:sz w:val="22"/>
                <w:szCs w:val="22"/>
              </w:rPr>
              <w:t>хакимиәте</w:t>
            </w:r>
            <w:proofErr w:type="spellEnd"/>
            <w:r>
              <w:rPr>
                <w:b/>
                <w:bCs/>
                <w:sz w:val="22"/>
                <w:szCs w:val="22"/>
              </w:rPr>
              <w:t xml:space="preserve"> </w:t>
            </w:r>
          </w:p>
          <w:p w:rsidR="00EA41A8" w:rsidRDefault="00EA41A8" w:rsidP="00913D6D">
            <w:pPr>
              <w:jc w:val="center"/>
              <w:rPr>
                <w:sz w:val="16"/>
                <w:szCs w:val="16"/>
              </w:rPr>
            </w:pPr>
            <w:r>
              <w:t xml:space="preserve"> </w:t>
            </w:r>
            <w:r>
              <w:rPr>
                <w:sz w:val="16"/>
                <w:szCs w:val="16"/>
              </w:rPr>
              <w:t xml:space="preserve">Совет </w:t>
            </w:r>
            <w:proofErr w:type="spellStart"/>
            <w:r>
              <w:rPr>
                <w:sz w:val="16"/>
                <w:szCs w:val="16"/>
              </w:rPr>
              <w:t>урамы</w:t>
            </w:r>
            <w:proofErr w:type="spellEnd"/>
            <w:r>
              <w:rPr>
                <w:sz w:val="16"/>
                <w:szCs w:val="16"/>
              </w:rPr>
              <w:t xml:space="preserve">, 4, </w:t>
            </w:r>
            <w:proofErr w:type="spellStart"/>
            <w:r>
              <w:rPr>
                <w:sz w:val="16"/>
                <w:szCs w:val="16"/>
              </w:rPr>
              <w:t>Таймырҙа</w:t>
            </w:r>
            <w:proofErr w:type="spellEnd"/>
            <w:r>
              <w:rPr>
                <w:sz w:val="16"/>
                <w:szCs w:val="16"/>
              </w:rPr>
              <w:t xml:space="preserve"> </w:t>
            </w:r>
            <w:proofErr w:type="spellStart"/>
            <w:proofErr w:type="gramStart"/>
            <w:r>
              <w:rPr>
                <w:sz w:val="16"/>
                <w:szCs w:val="16"/>
              </w:rPr>
              <w:t>ауылы</w:t>
            </w:r>
            <w:proofErr w:type="spellEnd"/>
            <w:r>
              <w:rPr>
                <w:sz w:val="16"/>
                <w:szCs w:val="16"/>
              </w:rPr>
              <w:t xml:space="preserve">,  </w:t>
            </w:r>
            <w:proofErr w:type="spellStart"/>
            <w:r>
              <w:rPr>
                <w:sz w:val="16"/>
                <w:szCs w:val="16"/>
              </w:rPr>
              <w:t>Дүртөйлө</w:t>
            </w:r>
            <w:proofErr w:type="spellEnd"/>
            <w:proofErr w:type="gramEnd"/>
            <w:r>
              <w:rPr>
                <w:sz w:val="16"/>
                <w:szCs w:val="16"/>
              </w:rPr>
              <w:t xml:space="preserve"> районы,  </w:t>
            </w:r>
            <w:proofErr w:type="spellStart"/>
            <w:r>
              <w:rPr>
                <w:sz w:val="16"/>
                <w:szCs w:val="16"/>
              </w:rPr>
              <w:t>Башҡортостан</w:t>
            </w:r>
            <w:proofErr w:type="spellEnd"/>
            <w:r>
              <w:rPr>
                <w:sz w:val="16"/>
                <w:szCs w:val="16"/>
              </w:rPr>
              <w:t xml:space="preserve"> </w:t>
            </w:r>
            <w:proofErr w:type="spellStart"/>
            <w:r>
              <w:rPr>
                <w:sz w:val="16"/>
                <w:szCs w:val="16"/>
              </w:rPr>
              <w:t>Республикаһы</w:t>
            </w:r>
            <w:proofErr w:type="spellEnd"/>
            <w:r>
              <w:rPr>
                <w:sz w:val="16"/>
                <w:szCs w:val="16"/>
              </w:rPr>
              <w:t>, 452319.</w:t>
            </w:r>
          </w:p>
          <w:p w:rsidR="00EA41A8" w:rsidRDefault="00EA41A8" w:rsidP="00913D6D">
            <w:pPr>
              <w:jc w:val="center"/>
              <w:rPr>
                <w:sz w:val="16"/>
                <w:szCs w:val="16"/>
              </w:rPr>
            </w:pPr>
            <w:r>
              <w:rPr>
                <w:sz w:val="16"/>
                <w:szCs w:val="16"/>
              </w:rPr>
              <w:t>Тел./факс (34787) 66-1-30.</w:t>
            </w:r>
          </w:p>
          <w:p w:rsidR="00EA41A8" w:rsidRPr="00203C5D" w:rsidRDefault="00EA41A8" w:rsidP="00913D6D">
            <w:pPr>
              <w:jc w:val="center"/>
              <w:rPr>
                <w:sz w:val="16"/>
                <w:szCs w:val="16"/>
              </w:rPr>
            </w:pPr>
            <w:proofErr w:type="spellStart"/>
            <w:r>
              <w:rPr>
                <w:sz w:val="16"/>
                <w:szCs w:val="16"/>
              </w:rPr>
              <w:t>Эл.почта</w:t>
            </w:r>
            <w:proofErr w:type="spellEnd"/>
            <w:r>
              <w:rPr>
                <w:sz w:val="16"/>
                <w:szCs w:val="16"/>
              </w:rPr>
              <w:t xml:space="preserve"> адресы: </w:t>
            </w:r>
            <w:r w:rsidRPr="00BC7E8C">
              <w:rPr>
                <w:sz w:val="16"/>
                <w:szCs w:val="16"/>
              </w:rPr>
              <w:t>50.</w:t>
            </w:r>
            <w:r w:rsidRPr="00BC7E8C">
              <w:rPr>
                <w:sz w:val="16"/>
                <w:szCs w:val="16"/>
                <w:lang w:val="en-US"/>
              </w:rPr>
              <w:t>ty</w:t>
            </w:r>
            <w:r w:rsidRPr="00BC7E8C">
              <w:rPr>
                <w:sz w:val="16"/>
                <w:szCs w:val="16"/>
              </w:rPr>
              <w:t>@</w:t>
            </w:r>
            <w:proofErr w:type="spellStart"/>
            <w:r w:rsidRPr="00BC7E8C">
              <w:rPr>
                <w:sz w:val="16"/>
                <w:szCs w:val="16"/>
                <w:lang w:val="en-US"/>
              </w:rPr>
              <w:t>bashkortostan</w:t>
            </w:r>
            <w:proofErr w:type="spellEnd"/>
            <w:r w:rsidRPr="00BC7E8C">
              <w:rPr>
                <w:sz w:val="16"/>
                <w:szCs w:val="16"/>
              </w:rPr>
              <w:t>.</w:t>
            </w:r>
            <w:proofErr w:type="spellStart"/>
            <w:r w:rsidRPr="00BC7E8C">
              <w:rPr>
                <w:sz w:val="16"/>
                <w:szCs w:val="16"/>
                <w:lang w:val="en-US"/>
              </w:rPr>
              <w:t>ru</w:t>
            </w:r>
            <w:proofErr w:type="spellEnd"/>
            <w:r>
              <w:rPr>
                <w:sz w:val="16"/>
                <w:szCs w:val="16"/>
              </w:rPr>
              <w:t xml:space="preserve"> </w:t>
            </w:r>
          </w:p>
        </w:tc>
        <w:tc>
          <w:tcPr>
            <w:tcW w:w="1800" w:type="dxa"/>
            <w:tcBorders>
              <w:top w:val="nil"/>
              <w:left w:val="nil"/>
              <w:bottom w:val="thinThickSmallGap" w:sz="24" w:space="0" w:color="auto"/>
              <w:right w:val="nil"/>
            </w:tcBorders>
          </w:tcPr>
          <w:p w:rsidR="00EA41A8" w:rsidRDefault="00EA41A8" w:rsidP="00913D6D">
            <w:pPr>
              <w:jc w:val="center"/>
            </w:pPr>
          </w:p>
          <w:p w:rsidR="00EA41A8" w:rsidRDefault="00EA41A8" w:rsidP="00913D6D">
            <w:pPr>
              <w:jc w:val="center"/>
              <w:rPr>
                <w:b/>
                <w:bCs/>
              </w:rPr>
            </w:pPr>
            <w:r w:rsidRPr="00A15C62">
              <w:rPr>
                <w:noProof/>
              </w:rPr>
              <w:drawing>
                <wp:inline distT="0" distB="0" distL="0" distR="0" wp14:anchorId="0532A591" wp14:editId="030657F6">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EA41A8" w:rsidRPr="00021D7F" w:rsidRDefault="00EA41A8" w:rsidP="00913D6D"/>
          <w:p w:rsidR="00EA41A8" w:rsidRDefault="00EA41A8" w:rsidP="00913D6D"/>
          <w:p w:rsidR="00EA41A8" w:rsidRDefault="00EA41A8" w:rsidP="00913D6D">
            <w:pPr>
              <w:rPr>
                <w:sz w:val="16"/>
                <w:szCs w:val="16"/>
              </w:rPr>
            </w:pPr>
          </w:p>
          <w:p w:rsidR="00EA41A8" w:rsidRPr="00021D7F" w:rsidRDefault="00EA41A8" w:rsidP="00913D6D">
            <w:pPr>
              <w:jc w:val="center"/>
              <w:rPr>
                <w:sz w:val="16"/>
                <w:szCs w:val="16"/>
              </w:rPr>
            </w:pPr>
          </w:p>
        </w:tc>
        <w:tc>
          <w:tcPr>
            <w:tcW w:w="3852" w:type="dxa"/>
            <w:tcBorders>
              <w:top w:val="nil"/>
              <w:left w:val="nil"/>
              <w:bottom w:val="thinThickSmallGap" w:sz="24" w:space="0" w:color="auto"/>
              <w:right w:val="nil"/>
            </w:tcBorders>
          </w:tcPr>
          <w:p w:rsidR="00EA41A8" w:rsidRPr="0014449C" w:rsidRDefault="00EA41A8" w:rsidP="00913D6D">
            <w:pPr>
              <w:jc w:val="center"/>
              <w:rPr>
                <w:b/>
                <w:bCs/>
                <w:sz w:val="22"/>
                <w:szCs w:val="22"/>
              </w:rPr>
            </w:pPr>
            <w:r>
              <w:rPr>
                <w:b/>
                <w:bCs/>
                <w:sz w:val="22"/>
                <w:szCs w:val="22"/>
              </w:rPr>
              <w:t>Администрация</w:t>
            </w:r>
          </w:p>
          <w:p w:rsidR="00EA41A8" w:rsidRPr="0014449C" w:rsidRDefault="00EA41A8" w:rsidP="00913D6D">
            <w:pPr>
              <w:jc w:val="center"/>
              <w:rPr>
                <w:b/>
                <w:bCs/>
                <w:sz w:val="22"/>
                <w:szCs w:val="22"/>
              </w:rPr>
            </w:pPr>
            <w:r w:rsidRPr="0014449C">
              <w:rPr>
                <w:b/>
                <w:bCs/>
                <w:sz w:val="22"/>
                <w:szCs w:val="22"/>
              </w:rPr>
              <w:t xml:space="preserve"> сельского поселения </w:t>
            </w:r>
            <w:proofErr w:type="spellStart"/>
            <w:r w:rsidRPr="0014449C">
              <w:rPr>
                <w:b/>
                <w:bCs/>
                <w:sz w:val="22"/>
                <w:szCs w:val="22"/>
              </w:rPr>
              <w:t>Таймурзинский</w:t>
            </w:r>
            <w:proofErr w:type="spellEnd"/>
            <w:r w:rsidRPr="0014449C">
              <w:rPr>
                <w:b/>
                <w:bCs/>
                <w:sz w:val="22"/>
                <w:szCs w:val="22"/>
              </w:rPr>
              <w:t xml:space="preserve"> сельсовет муниципального района</w:t>
            </w:r>
          </w:p>
          <w:p w:rsidR="00EA41A8" w:rsidRPr="0014449C" w:rsidRDefault="00EA41A8" w:rsidP="00913D6D">
            <w:pPr>
              <w:jc w:val="center"/>
              <w:rPr>
                <w:b/>
                <w:bCs/>
                <w:sz w:val="22"/>
                <w:szCs w:val="22"/>
              </w:rPr>
            </w:pPr>
            <w:r w:rsidRPr="0014449C">
              <w:rPr>
                <w:b/>
                <w:bCs/>
                <w:sz w:val="22"/>
                <w:szCs w:val="22"/>
              </w:rPr>
              <w:t xml:space="preserve"> </w:t>
            </w:r>
            <w:proofErr w:type="spellStart"/>
            <w:r w:rsidRPr="0014449C">
              <w:rPr>
                <w:b/>
                <w:bCs/>
                <w:sz w:val="22"/>
                <w:szCs w:val="22"/>
              </w:rPr>
              <w:t>Дюртюлинский</w:t>
            </w:r>
            <w:proofErr w:type="spellEnd"/>
            <w:r w:rsidRPr="0014449C">
              <w:rPr>
                <w:b/>
                <w:bCs/>
                <w:sz w:val="22"/>
                <w:szCs w:val="22"/>
              </w:rPr>
              <w:t xml:space="preserve"> район</w:t>
            </w:r>
          </w:p>
          <w:p w:rsidR="00EA41A8" w:rsidRPr="0014449C" w:rsidRDefault="00EA41A8" w:rsidP="00913D6D">
            <w:pPr>
              <w:jc w:val="center"/>
              <w:rPr>
                <w:b/>
                <w:bCs/>
                <w:sz w:val="22"/>
                <w:szCs w:val="22"/>
              </w:rPr>
            </w:pPr>
            <w:r w:rsidRPr="0014449C">
              <w:rPr>
                <w:b/>
                <w:bCs/>
                <w:sz w:val="22"/>
                <w:szCs w:val="22"/>
              </w:rPr>
              <w:t xml:space="preserve"> Республики Башкортостан</w:t>
            </w:r>
          </w:p>
          <w:p w:rsidR="00EA41A8" w:rsidRDefault="00EA41A8" w:rsidP="00913D6D">
            <w:pPr>
              <w:rPr>
                <w:sz w:val="16"/>
                <w:szCs w:val="16"/>
              </w:rPr>
            </w:pPr>
            <w:r>
              <w:rPr>
                <w:sz w:val="16"/>
                <w:szCs w:val="16"/>
              </w:rPr>
              <w:t xml:space="preserve">Советская ул., д. </w:t>
            </w:r>
            <w:proofErr w:type="gramStart"/>
            <w:r>
              <w:rPr>
                <w:sz w:val="16"/>
                <w:szCs w:val="16"/>
              </w:rPr>
              <w:t xml:space="preserve">4,  </w:t>
            </w:r>
            <w:proofErr w:type="spellStart"/>
            <w:r>
              <w:rPr>
                <w:sz w:val="16"/>
                <w:szCs w:val="16"/>
              </w:rPr>
              <w:t>с.Таймурзино</w:t>
            </w:r>
            <w:proofErr w:type="spellEnd"/>
            <w:proofErr w:type="gramEnd"/>
            <w:r>
              <w:rPr>
                <w:sz w:val="16"/>
                <w:szCs w:val="16"/>
              </w:rPr>
              <w:t xml:space="preserve">,  </w:t>
            </w:r>
            <w:proofErr w:type="spellStart"/>
            <w:r>
              <w:rPr>
                <w:sz w:val="16"/>
                <w:szCs w:val="16"/>
              </w:rPr>
              <w:t>Дюртюлинский</w:t>
            </w:r>
            <w:proofErr w:type="spellEnd"/>
            <w:r>
              <w:rPr>
                <w:sz w:val="16"/>
                <w:szCs w:val="16"/>
              </w:rPr>
              <w:t xml:space="preserve"> район, Республика Башкортостан, 452319.</w:t>
            </w:r>
          </w:p>
          <w:p w:rsidR="00EA41A8" w:rsidRDefault="00EA41A8" w:rsidP="00913D6D">
            <w:pPr>
              <w:jc w:val="center"/>
              <w:rPr>
                <w:sz w:val="16"/>
                <w:szCs w:val="16"/>
              </w:rPr>
            </w:pPr>
            <w:r>
              <w:rPr>
                <w:sz w:val="16"/>
                <w:szCs w:val="16"/>
              </w:rPr>
              <w:t>Тел./факс (34787) 66-1-30.</w:t>
            </w:r>
          </w:p>
          <w:p w:rsidR="00EA41A8" w:rsidRPr="007F2501" w:rsidRDefault="00EA41A8" w:rsidP="00913D6D">
            <w:pPr>
              <w:jc w:val="center"/>
              <w:rPr>
                <w:sz w:val="16"/>
                <w:szCs w:val="16"/>
              </w:rPr>
            </w:pPr>
            <w:r>
              <w:rPr>
                <w:sz w:val="16"/>
                <w:szCs w:val="16"/>
              </w:rPr>
              <w:t xml:space="preserve">Адрес </w:t>
            </w:r>
            <w:proofErr w:type="spellStart"/>
            <w:r>
              <w:rPr>
                <w:sz w:val="16"/>
                <w:szCs w:val="16"/>
              </w:rPr>
              <w:t>эл.почты</w:t>
            </w:r>
            <w:proofErr w:type="spellEnd"/>
            <w:r>
              <w:rPr>
                <w:sz w:val="16"/>
                <w:szCs w:val="16"/>
              </w:rPr>
              <w:t xml:space="preserve">: </w:t>
            </w:r>
            <w:r w:rsidRPr="00BC7E8C">
              <w:rPr>
                <w:sz w:val="16"/>
                <w:szCs w:val="16"/>
              </w:rPr>
              <w:t>50.</w:t>
            </w:r>
            <w:r w:rsidRPr="00BC7E8C">
              <w:rPr>
                <w:sz w:val="16"/>
                <w:szCs w:val="16"/>
                <w:lang w:val="en-US"/>
              </w:rPr>
              <w:t>ty</w:t>
            </w:r>
            <w:r w:rsidRPr="00BC7E8C">
              <w:rPr>
                <w:sz w:val="16"/>
                <w:szCs w:val="16"/>
              </w:rPr>
              <w:t>@</w:t>
            </w:r>
            <w:proofErr w:type="spellStart"/>
            <w:r w:rsidRPr="00BC7E8C">
              <w:rPr>
                <w:sz w:val="16"/>
                <w:szCs w:val="16"/>
                <w:lang w:val="en-US"/>
              </w:rPr>
              <w:t>bashkortostan</w:t>
            </w:r>
            <w:proofErr w:type="spellEnd"/>
            <w:r w:rsidRPr="00BC7E8C">
              <w:rPr>
                <w:sz w:val="16"/>
                <w:szCs w:val="16"/>
              </w:rPr>
              <w:t>.</w:t>
            </w:r>
            <w:proofErr w:type="spellStart"/>
            <w:r w:rsidRPr="00BC7E8C">
              <w:rPr>
                <w:sz w:val="16"/>
                <w:szCs w:val="16"/>
                <w:lang w:val="en-US"/>
              </w:rPr>
              <w:t>ru</w:t>
            </w:r>
            <w:proofErr w:type="spellEnd"/>
            <w:r w:rsidRPr="0014449C">
              <w:rPr>
                <w:sz w:val="16"/>
                <w:szCs w:val="16"/>
              </w:rPr>
              <w:t xml:space="preserve"> </w:t>
            </w:r>
          </w:p>
        </w:tc>
      </w:tr>
    </w:tbl>
    <w:p w:rsidR="00EA41A8" w:rsidRPr="007F2501" w:rsidRDefault="00EA41A8" w:rsidP="00EA41A8">
      <w:pPr>
        <w:rPr>
          <w:b/>
          <w:sz w:val="28"/>
          <w:szCs w:val="28"/>
        </w:rPr>
      </w:pPr>
    </w:p>
    <w:p w:rsidR="00EA41A8" w:rsidRDefault="00EA41A8" w:rsidP="00EA41A8">
      <w:pPr>
        <w:ind w:left="360"/>
        <w:rPr>
          <w:b/>
          <w:sz w:val="28"/>
          <w:szCs w:val="28"/>
        </w:rPr>
      </w:pPr>
      <w:r>
        <w:rPr>
          <w:b/>
          <w:sz w:val="28"/>
          <w:szCs w:val="28"/>
        </w:rPr>
        <w:t xml:space="preserve">                 </w:t>
      </w:r>
      <w:r w:rsidRPr="007F2501">
        <w:rPr>
          <w:b/>
          <w:sz w:val="28"/>
          <w:szCs w:val="28"/>
        </w:rPr>
        <w:t xml:space="preserve">ҠАРАР        </w:t>
      </w:r>
      <w:r>
        <w:rPr>
          <w:b/>
          <w:sz w:val="28"/>
          <w:szCs w:val="28"/>
        </w:rPr>
        <w:t xml:space="preserve">                                                    </w:t>
      </w:r>
      <w:r w:rsidRPr="007F2501">
        <w:rPr>
          <w:b/>
          <w:sz w:val="28"/>
          <w:szCs w:val="28"/>
        </w:rPr>
        <w:t xml:space="preserve">  ПОСТАНОВЛЕНИЕ</w:t>
      </w:r>
    </w:p>
    <w:p w:rsidR="00EA41A8" w:rsidRPr="00C148FB" w:rsidRDefault="00EA41A8" w:rsidP="00EA41A8">
      <w:pPr>
        <w:shd w:val="clear" w:color="auto" w:fill="FFFFFF"/>
        <w:jc w:val="both"/>
        <w:rPr>
          <w:rFonts w:ascii="Arial" w:hAnsi="Arial" w:cs="Arial"/>
          <w:color w:val="000000"/>
          <w:sz w:val="28"/>
          <w:szCs w:val="28"/>
        </w:rPr>
      </w:pPr>
    </w:p>
    <w:p w:rsidR="00EA41A8" w:rsidRPr="00BE6EF7" w:rsidRDefault="00EA41A8" w:rsidP="00EA41A8">
      <w:pPr>
        <w:tabs>
          <w:tab w:val="left" w:pos="8789"/>
        </w:tabs>
        <w:spacing w:line="276" w:lineRule="auto"/>
        <w:ind w:left="709" w:right="706"/>
        <w:jc w:val="center"/>
        <w:rPr>
          <w:b/>
          <w:bCs/>
          <w:sz w:val="24"/>
          <w:szCs w:val="24"/>
        </w:rPr>
      </w:pPr>
      <w:r w:rsidRPr="00BE6EF7">
        <w:rPr>
          <w:sz w:val="24"/>
          <w:szCs w:val="24"/>
        </w:rPr>
        <w:t xml:space="preserve">  </w:t>
      </w:r>
      <w:r w:rsidRPr="00BE6EF7">
        <w:rPr>
          <w:b/>
          <w:sz w:val="24"/>
          <w:szCs w:val="24"/>
        </w:rPr>
        <w:t>О внесении изменений в постановление от 01.12.2021 №12/1 «</w:t>
      </w:r>
      <w:r w:rsidRPr="00BE6EF7">
        <w:rPr>
          <w:b/>
          <w:bCs/>
          <w:sz w:val="24"/>
          <w:szCs w:val="24"/>
        </w:rPr>
        <w:t>О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EA41A8" w:rsidRPr="00BE6EF7" w:rsidRDefault="00EA41A8" w:rsidP="00EA41A8">
      <w:pPr>
        <w:tabs>
          <w:tab w:val="left" w:pos="8789"/>
        </w:tabs>
        <w:spacing w:line="276" w:lineRule="auto"/>
        <w:ind w:right="706"/>
        <w:rPr>
          <w:b/>
          <w:bCs/>
          <w:sz w:val="24"/>
          <w:szCs w:val="24"/>
        </w:rPr>
      </w:pPr>
    </w:p>
    <w:p w:rsidR="00EA41A8" w:rsidRPr="00BE6EF7" w:rsidRDefault="00EA41A8" w:rsidP="00EA41A8">
      <w:pPr>
        <w:spacing w:line="276" w:lineRule="auto"/>
        <w:ind w:firstLine="709"/>
        <w:jc w:val="both"/>
        <w:rPr>
          <w:sz w:val="24"/>
          <w:szCs w:val="24"/>
        </w:rPr>
      </w:pPr>
      <w:r w:rsidRPr="00BE6EF7">
        <w:rPr>
          <w:sz w:val="24"/>
          <w:szCs w:val="24"/>
        </w:rPr>
        <w:t xml:space="preserve">В соответствии с пунктом 5 части 6 статьи 69.1 Федерального закона от 13.07. 2015 № 218-ФЗ «О государственной регистрации недвижимости» (в редакции Федерального закона от 01.07.2021 № 275-ФЗ),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06.10.2003 № 131-ФЗ «Об общих принципах организации местного самоуправления в Российской Федерации» (в редакции Федерального закона от 01.07.2021 </w:t>
      </w:r>
      <w:hyperlink r:id="rId5" w:history="1">
        <w:r w:rsidRPr="00BE6EF7">
          <w:rPr>
            <w:rStyle w:val="a3"/>
            <w:sz w:val="24"/>
            <w:szCs w:val="24"/>
          </w:rPr>
          <w:t>№ 289-ФЗ</w:t>
        </w:r>
      </w:hyperlink>
      <w:r w:rsidRPr="00BE6EF7">
        <w:rPr>
          <w:sz w:val="24"/>
          <w:szCs w:val="24"/>
        </w:rPr>
        <w:t xml:space="preserve">), руководствуясь Уставом сельского поселения </w:t>
      </w:r>
      <w:proofErr w:type="spellStart"/>
      <w:r w:rsidRPr="00BE6EF7">
        <w:rPr>
          <w:sz w:val="24"/>
          <w:szCs w:val="24"/>
        </w:rPr>
        <w:t>Таймурзинский</w:t>
      </w:r>
      <w:proofErr w:type="spellEnd"/>
      <w:r w:rsidRPr="00BE6EF7">
        <w:rPr>
          <w:sz w:val="24"/>
          <w:szCs w:val="24"/>
        </w:rPr>
        <w:t xml:space="preserve"> сельсовет муниципального района </w:t>
      </w:r>
      <w:proofErr w:type="spellStart"/>
      <w:r w:rsidRPr="00BE6EF7">
        <w:rPr>
          <w:sz w:val="24"/>
          <w:szCs w:val="24"/>
        </w:rPr>
        <w:t>Дюртюлинский</w:t>
      </w:r>
      <w:proofErr w:type="spellEnd"/>
      <w:r w:rsidRPr="00BE6EF7">
        <w:rPr>
          <w:sz w:val="24"/>
          <w:szCs w:val="24"/>
        </w:rPr>
        <w:t xml:space="preserve"> район Республики Башкортостан,</w:t>
      </w:r>
      <w:r>
        <w:rPr>
          <w:sz w:val="24"/>
          <w:szCs w:val="24"/>
        </w:rPr>
        <w:t xml:space="preserve"> </w:t>
      </w:r>
      <w:r w:rsidRPr="00BE6EF7">
        <w:rPr>
          <w:sz w:val="24"/>
          <w:szCs w:val="24"/>
        </w:rPr>
        <w:t>ПОСТАНОВЛЯЮ:</w:t>
      </w:r>
    </w:p>
    <w:p w:rsidR="00EA41A8" w:rsidRPr="00BE6EF7" w:rsidRDefault="00EA41A8" w:rsidP="00EA41A8">
      <w:pPr>
        <w:spacing w:line="276" w:lineRule="auto"/>
        <w:ind w:firstLine="709"/>
        <w:jc w:val="both"/>
        <w:rPr>
          <w:sz w:val="24"/>
          <w:szCs w:val="24"/>
        </w:rPr>
      </w:pPr>
      <w:r w:rsidRPr="00BE6EF7">
        <w:rPr>
          <w:sz w:val="24"/>
          <w:szCs w:val="24"/>
        </w:rPr>
        <w:t xml:space="preserve">1. Внести изменение в состав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утвержденный постановлением главы сельского поселения </w:t>
      </w:r>
      <w:proofErr w:type="spellStart"/>
      <w:r w:rsidRPr="00BE6EF7">
        <w:rPr>
          <w:sz w:val="24"/>
          <w:szCs w:val="24"/>
        </w:rPr>
        <w:t>Таймурзинский</w:t>
      </w:r>
      <w:proofErr w:type="spellEnd"/>
      <w:r w:rsidRPr="00BE6EF7">
        <w:rPr>
          <w:sz w:val="24"/>
          <w:szCs w:val="24"/>
        </w:rPr>
        <w:t xml:space="preserve"> сельсовет от 01.12.2021 г. за № 12/1 заменив </w:t>
      </w:r>
      <w:r>
        <w:rPr>
          <w:sz w:val="24"/>
          <w:szCs w:val="24"/>
        </w:rPr>
        <w:t>«Ч</w:t>
      </w:r>
      <w:r w:rsidRPr="00BE6EF7">
        <w:rPr>
          <w:sz w:val="24"/>
          <w:szCs w:val="24"/>
        </w:rPr>
        <w:t xml:space="preserve">лена  комиссии  - Гарееву </w:t>
      </w:r>
      <w:proofErr w:type="spellStart"/>
      <w:r w:rsidRPr="00BE6EF7">
        <w:rPr>
          <w:sz w:val="24"/>
          <w:szCs w:val="24"/>
        </w:rPr>
        <w:t>Гузалию</w:t>
      </w:r>
      <w:proofErr w:type="spellEnd"/>
      <w:r w:rsidRPr="00BE6EF7">
        <w:rPr>
          <w:sz w:val="24"/>
          <w:szCs w:val="24"/>
        </w:rPr>
        <w:t xml:space="preserve"> </w:t>
      </w:r>
      <w:proofErr w:type="spellStart"/>
      <w:r w:rsidRPr="00BE6EF7">
        <w:rPr>
          <w:sz w:val="24"/>
          <w:szCs w:val="24"/>
        </w:rPr>
        <w:t>Назифовну</w:t>
      </w:r>
      <w:proofErr w:type="spellEnd"/>
      <w:r w:rsidRPr="00BE6EF7">
        <w:rPr>
          <w:sz w:val="24"/>
          <w:szCs w:val="24"/>
        </w:rPr>
        <w:t xml:space="preserve"> – депутат</w:t>
      </w:r>
      <w:r>
        <w:rPr>
          <w:sz w:val="24"/>
          <w:szCs w:val="24"/>
        </w:rPr>
        <w:t>а</w:t>
      </w:r>
      <w:r w:rsidRPr="00BE6EF7">
        <w:rPr>
          <w:sz w:val="24"/>
          <w:szCs w:val="24"/>
        </w:rPr>
        <w:t xml:space="preserve"> Совета сельского поселения </w:t>
      </w:r>
      <w:proofErr w:type="spellStart"/>
      <w:r w:rsidRPr="00BE6EF7">
        <w:rPr>
          <w:sz w:val="24"/>
          <w:szCs w:val="24"/>
        </w:rPr>
        <w:t>Таймурзинский</w:t>
      </w:r>
      <w:proofErr w:type="spellEnd"/>
      <w:r w:rsidRPr="00BE6EF7">
        <w:rPr>
          <w:sz w:val="24"/>
          <w:szCs w:val="24"/>
        </w:rPr>
        <w:t xml:space="preserve"> сельсовет муниципального района </w:t>
      </w:r>
      <w:proofErr w:type="spellStart"/>
      <w:r w:rsidRPr="00BE6EF7">
        <w:rPr>
          <w:sz w:val="24"/>
          <w:szCs w:val="24"/>
        </w:rPr>
        <w:t>Дюртюлинский</w:t>
      </w:r>
      <w:proofErr w:type="spellEnd"/>
      <w:r w:rsidRPr="00BE6EF7">
        <w:rPr>
          <w:sz w:val="24"/>
          <w:szCs w:val="24"/>
        </w:rPr>
        <w:t xml:space="preserve"> район Республики Башкортостан»  на  «</w:t>
      </w:r>
      <w:proofErr w:type="spellStart"/>
      <w:r w:rsidRPr="00BE6EF7">
        <w:rPr>
          <w:sz w:val="24"/>
          <w:szCs w:val="24"/>
        </w:rPr>
        <w:t>Нурисламову</w:t>
      </w:r>
      <w:proofErr w:type="spellEnd"/>
      <w:r w:rsidRPr="00BE6EF7">
        <w:rPr>
          <w:sz w:val="24"/>
          <w:szCs w:val="24"/>
        </w:rPr>
        <w:t xml:space="preserve"> Лилию </w:t>
      </w:r>
      <w:proofErr w:type="spellStart"/>
      <w:r w:rsidRPr="00BE6EF7">
        <w:rPr>
          <w:sz w:val="24"/>
          <w:szCs w:val="24"/>
        </w:rPr>
        <w:t>Венеровну</w:t>
      </w:r>
      <w:proofErr w:type="spellEnd"/>
      <w:r w:rsidRPr="00BE6EF7">
        <w:rPr>
          <w:sz w:val="24"/>
          <w:szCs w:val="24"/>
        </w:rPr>
        <w:t xml:space="preserve"> – </w:t>
      </w:r>
      <w:r>
        <w:rPr>
          <w:sz w:val="24"/>
          <w:szCs w:val="24"/>
        </w:rPr>
        <w:t>з</w:t>
      </w:r>
      <w:r>
        <w:rPr>
          <w:color w:val="333333"/>
          <w:sz w:val="24"/>
          <w:szCs w:val="24"/>
          <w:shd w:val="clear" w:color="auto" w:fill="FFFFFF"/>
        </w:rPr>
        <w:t>аведующего</w:t>
      </w:r>
      <w:bookmarkStart w:id="0" w:name="_GoBack"/>
      <w:bookmarkEnd w:id="0"/>
      <w:r w:rsidRPr="00BE6EF7">
        <w:rPr>
          <w:color w:val="333333"/>
          <w:sz w:val="24"/>
          <w:szCs w:val="24"/>
          <w:shd w:val="clear" w:color="auto" w:fill="FFFFFF"/>
        </w:rPr>
        <w:t xml:space="preserve"> сектором по управлению имуществом администрации муниципального района </w:t>
      </w:r>
      <w:proofErr w:type="spellStart"/>
      <w:r w:rsidRPr="00BE6EF7">
        <w:rPr>
          <w:color w:val="333333"/>
          <w:sz w:val="24"/>
          <w:szCs w:val="24"/>
          <w:shd w:val="clear" w:color="auto" w:fill="FFFFFF"/>
        </w:rPr>
        <w:t>Дюртюлинский</w:t>
      </w:r>
      <w:proofErr w:type="spellEnd"/>
      <w:r w:rsidRPr="00BE6EF7">
        <w:rPr>
          <w:color w:val="333333"/>
          <w:sz w:val="24"/>
          <w:szCs w:val="24"/>
          <w:shd w:val="clear" w:color="auto" w:fill="FFFFFF"/>
        </w:rPr>
        <w:t xml:space="preserve"> район Республики Башкортостан </w:t>
      </w:r>
      <w:r w:rsidRPr="00BE6EF7">
        <w:rPr>
          <w:sz w:val="24"/>
          <w:szCs w:val="24"/>
        </w:rPr>
        <w:t>(по согласованию)</w:t>
      </w:r>
      <w:r>
        <w:rPr>
          <w:sz w:val="24"/>
          <w:szCs w:val="24"/>
        </w:rPr>
        <w:t>»</w:t>
      </w:r>
      <w:r w:rsidRPr="00BE6EF7">
        <w:rPr>
          <w:sz w:val="24"/>
          <w:szCs w:val="24"/>
        </w:rPr>
        <w:t xml:space="preserve"> .</w:t>
      </w:r>
    </w:p>
    <w:p w:rsidR="00EA41A8" w:rsidRPr="00BE6EF7" w:rsidRDefault="00EA41A8" w:rsidP="00EA41A8">
      <w:pPr>
        <w:spacing w:line="276" w:lineRule="auto"/>
        <w:ind w:firstLine="709"/>
        <w:jc w:val="both"/>
        <w:rPr>
          <w:sz w:val="24"/>
          <w:szCs w:val="24"/>
        </w:rPr>
      </w:pPr>
      <w:r>
        <w:rPr>
          <w:sz w:val="24"/>
          <w:szCs w:val="24"/>
        </w:rPr>
        <w:t xml:space="preserve">2. </w:t>
      </w:r>
      <w:r w:rsidRPr="00BE6EF7">
        <w:rPr>
          <w:sz w:val="24"/>
          <w:szCs w:val="24"/>
        </w:rPr>
        <w:t xml:space="preserve">Настоящее постановление обнародовать на информационном стенде в здании администрации сельского поселения </w:t>
      </w:r>
      <w:proofErr w:type="spellStart"/>
      <w:r w:rsidRPr="00BE6EF7">
        <w:rPr>
          <w:sz w:val="24"/>
          <w:szCs w:val="24"/>
        </w:rPr>
        <w:t>Таймурзинский</w:t>
      </w:r>
      <w:proofErr w:type="spellEnd"/>
      <w:r w:rsidRPr="00BE6EF7">
        <w:rPr>
          <w:sz w:val="24"/>
          <w:szCs w:val="24"/>
        </w:rPr>
        <w:t xml:space="preserve"> сельсовет муниципального района </w:t>
      </w:r>
      <w:proofErr w:type="spellStart"/>
      <w:r w:rsidRPr="00BE6EF7">
        <w:rPr>
          <w:sz w:val="24"/>
          <w:szCs w:val="24"/>
        </w:rPr>
        <w:t>Дюртюлинский</w:t>
      </w:r>
      <w:proofErr w:type="spellEnd"/>
      <w:r w:rsidRPr="00BE6EF7">
        <w:rPr>
          <w:sz w:val="24"/>
          <w:szCs w:val="24"/>
        </w:rPr>
        <w:t xml:space="preserve"> район Республики Башкортостан по </w:t>
      </w:r>
      <w:proofErr w:type="gramStart"/>
      <w:r w:rsidRPr="00BE6EF7">
        <w:rPr>
          <w:sz w:val="24"/>
          <w:szCs w:val="24"/>
        </w:rPr>
        <w:t>адресу:  Республика</w:t>
      </w:r>
      <w:proofErr w:type="gramEnd"/>
      <w:r w:rsidRPr="00BE6EF7">
        <w:rPr>
          <w:sz w:val="24"/>
          <w:szCs w:val="24"/>
        </w:rPr>
        <w:t xml:space="preserve"> Башкортостан, </w:t>
      </w:r>
      <w:proofErr w:type="spellStart"/>
      <w:r w:rsidRPr="00BE6EF7">
        <w:rPr>
          <w:sz w:val="24"/>
          <w:szCs w:val="24"/>
        </w:rPr>
        <w:t>Дюртюлинский</w:t>
      </w:r>
      <w:proofErr w:type="spellEnd"/>
      <w:r w:rsidRPr="00BE6EF7">
        <w:rPr>
          <w:sz w:val="24"/>
          <w:szCs w:val="24"/>
        </w:rPr>
        <w:t xml:space="preserve"> район, </w:t>
      </w:r>
      <w:proofErr w:type="spellStart"/>
      <w:r w:rsidRPr="00BE6EF7">
        <w:rPr>
          <w:sz w:val="24"/>
          <w:szCs w:val="24"/>
        </w:rPr>
        <w:t>с.Таймурзино</w:t>
      </w:r>
      <w:proofErr w:type="spellEnd"/>
      <w:r w:rsidRPr="00BE6EF7">
        <w:rPr>
          <w:sz w:val="24"/>
          <w:szCs w:val="24"/>
        </w:rPr>
        <w:t xml:space="preserve">, </w:t>
      </w:r>
      <w:proofErr w:type="spellStart"/>
      <w:r w:rsidRPr="00BE6EF7">
        <w:rPr>
          <w:sz w:val="24"/>
          <w:szCs w:val="24"/>
        </w:rPr>
        <w:t>ул.Советская</w:t>
      </w:r>
      <w:proofErr w:type="spellEnd"/>
      <w:r w:rsidRPr="00BE6EF7">
        <w:rPr>
          <w:sz w:val="24"/>
          <w:szCs w:val="24"/>
        </w:rPr>
        <w:t>, 4 и на официальном сайте в сети "Интернет".</w:t>
      </w:r>
    </w:p>
    <w:p w:rsidR="00EA41A8" w:rsidRPr="00BE6EF7" w:rsidRDefault="00EA41A8" w:rsidP="00EA41A8">
      <w:pPr>
        <w:spacing w:line="276" w:lineRule="auto"/>
        <w:ind w:firstLine="709"/>
        <w:jc w:val="both"/>
        <w:rPr>
          <w:sz w:val="24"/>
          <w:szCs w:val="24"/>
        </w:rPr>
      </w:pPr>
      <w:r w:rsidRPr="00BE6EF7">
        <w:rPr>
          <w:sz w:val="24"/>
          <w:szCs w:val="24"/>
        </w:rPr>
        <w:t xml:space="preserve">4. Контроль за исполнением настоящего </w:t>
      </w:r>
      <w:proofErr w:type="gramStart"/>
      <w:r w:rsidRPr="00BE6EF7">
        <w:rPr>
          <w:sz w:val="24"/>
          <w:szCs w:val="24"/>
        </w:rPr>
        <w:t>постановления  оставляю</w:t>
      </w:r>
      <w:proofErr w:type="gramEnd"/>
      <w:r w:rsidRPr="00BE6EF7">
        <w:rPr>
          <w:sz w:val="24"/>
          <w:szCs w:val="24"/>
        </w:rPr>
        <w:t xml:space="preserve"> за собой.</w:t>
      </w:r>
    </w:p>
    <w:p w:rsidR="00EA41A8" w:rsidRDefault="00EA41A8" w:rsidP="00EA41A8">
      <w:pPr>
        <w:rPr>
          <w:b/>
          <w:sz w:val="24"/>
          <w:szCs w:val="24"/>
        </w:rPr>
      </w:pPr>
    </w:p>
    <w:p w:rsidR="00EA41A8" w:rsidRDefault="00EA41A8" w:rsidP="00EA41A8">
      <w:pPr>
        <w:rPr>
          <w:b/>
          <w:sz w:val="24"/>
          <w:szCs w:val="24"/>
        </w:rPr>
      </w:pPr>
    </w:p>
    <w:p w:rsidR="00EA41A8" w:rsidRPr="00BE6EF7" w:rsidRDefault="00EA41A8" w:rsidP="00EA41A8">
      <w:pPr>
        <w:rPr>
          <w:b/>
          <w:sz w:val="24"/>
          <w:szCs w:val="24"/>
        </w:rPr>
      </w:pPr>
      <w:r w:rsidRPr="00BE6EF7">
        <w:rPr>
          <w:b/>
          <w:sz w:val="24"/>
          <w:szCs w:val="24"/>
        </w:rPr>
        <w:t xml:space="preserve">Глава сельского поселения                                                                   </w:t>
      </w:r>
      <w:r>
        <w:rPr>
          <w:b/>
          <w:sz w:val="24"/>
          <w:szCs w:val="24"/>
        </w:rPr>
        <w:t xml:space="preserve">                       </w:t>
      </w:r>
      <w:r w:rsidRPr="00BE6EF7">
        <w:rPr>
          <w:b/>
          <w:sz w:val="24"/>
          <w:szCs w:val="24"/>
        </w:rPr>
        <w:t xml:space="preserve"> </w:t>
      </w:r>
      <w:proofErr w:type="spellStart"/>
      <w:r w:rsidRPr="00BE6EF7">
        <w:rPr>
          <w:b/>
          <w:sz w:val="24"/>
          <w:szCs w:val="24"/>
        </w:rPr>
        <w:t>У.Ф.Агадуллин</w:t>
      </w:r>
      <w:proofErr w:type="spellEnd"/>
    </w:p>
    <w:p w:rsidR="00EA41A8" w:rsidRDefault="00EA41A8">
      <w:pPr>
        <w:rPr>
          <w:b/>
          <w:sz w:val="24"/>
          <w:szCs w:val="24"/>
        </w:rPr>
      </w:pPr>
    </w:p>
    <w:p w:rsidR="000873D6" w:rsidRPr="00EA41A8" w:rsidRDefault="00EA41A8">
      <w:pPr>
        <w:rPr>
          <w:b/>
          <w:sz w:val="24"/>
          <w:szCs w:val="24"/>
        </w:rPr>
      </w:pPr>
      <w:proofErr w:type="spellStart"/>
      <w:r w:rsidRPr="00EA41A8">
        <w:rPr>
          <w:b/>
          <w:sz w:val="24"/>
          <w:szCs w:val="24"/>
        </w:rPr>
        <w:t>с.Таймурзино</w:t>
      </w:r>
      <w:proofErr w:type="spellEnd"/>
    </w:p>
    <w:p w:rsidR="00EA41A8" w:rsidRPr="00EA41A8" w:rsidRDefault="00EA41A8">
      <w:pPr>
        <w:rPr>
          <w:b/>
          <w:sz w:val="24"/>
          <w:szCs w:val="24"/>
        </w:rPr>
      </w:pPr>
      <w:r w:rsidRPr="00EA41A8">
        <w:rPr>
          <w:b/>
          <w:sz w:val="24"/>
          <w:szCs w:val="24"/>
        </w:rPr>
        <w:t>15 августа 2022 года</w:t>
      </w:r>
    </w:p>
    <w:p w:rsidR="00EA41A8" w:rsidRPr="00EA41A8" w:rsidRDefault="00EA41A8">
      <w:pPr>
        <w:rPr>
          <w:b/>
          <w:sz w:val="24"/>
          <w:szCs w:val="24"/>
        </w:rPr>
      </w:pPr>
      <w:r>
        <w:rPr>
          <w:b/>
          <w:sz w:val="24"/>
          <w:szCs w:val="24"/>
        </w:rPr>
        <w:t>№ 8</w:t>
      </w:r>
      <w:r w:rsidRPr="00EA41A8">
        <w:rPr>
          <w:b/>
          <w:sz w:val="24"/>
          <w:szCs w:val="24"/>
        </w:rPr>
        <w:t>/5</w:t>
      </w:r>
    </w:p>
    <w:sectPr w:rsidR="00EA41A8" w:rsidRPr="00EA41A8" w:rsidSect="00EA41A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D9"/>
    <w:rsid w:val="000873D6"/>
    <w:rsid w:val="00C213D9"/>
    <w:rsid w:val="00EA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3942"/>
  <w15:chartTrackingRefBased/>
  <w15:docId w15:val="{C2BF1455-3796-4FA4-8BAA-F54BBC35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1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A41A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41827CE4C4F351C2C66BC96E8E2E37550C7C23289C895FA0AF8B62428CE400E07A40AAB4C8E55DElBk7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2022-08-16T11:04:00Z</dcterms:created>
  <dcterms:modified xsi:type="dcterms:W3CDTF">2022-08-16T11:06:00Z</dcterms:modified>
</cp:coreProperties>
</file>