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9F6" w:rsidRPr="00C33F78" w:rsidRDefault="004B59F6" w:rsidP="004B59F6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33F78">
        <w:rPr>
          <w:sz w:val="28"/>
          <w:szCs w:val="28"/>
        </w:rPr>
        <w:t>В соответствии с Приказом Минприроды России от 21.02.2022 N 121</w:t>
      </w:r>
      <w:r w:rsidRPr="00C33F78">
        <w:rPr>
          <w:sz w:val="28"/>
          <w:szCs w:val="28"/>
        </w:rPr>
        <w:br/>
        <w:t>"Об утверждении Порядка оснащения транспортных средств, на которых осуществляется транспортировка древесины (в случае ее транспортировки автомобильным транспортом), и техники, используемой при тушении лесных пожаров, техническими средствами контроля, их видов, требований к их использованию и порядка их функционирования" с</w:t>
      </w:r>
      <w:r w:rsidRPr="00C33F78">
        <w:rPr>
          <w:bCs/>
          <w:sz w:val="28"/>
          <w:szCs w:val="28"/>
        </w:rPr>
        <w:t xml:space="preserve"> 1 марта 2023 г. вступает в силу порядок оснащения автотранспорта, на котором осуществляется транспортировка древесины, и техники, используемой при тушении лесных пожаров, техническими средствами контроля</w:t>
      </w:r>
    </w:p>
    <w:p w:rsidR="004B59F6" w:rsidRPr="00C33F78" w:rsidRDefault="004B59F6" w:rsidP="004B59F6">
      <w:pPr>
        <w:pStyle w:val="ConsPlusNormal"/>
        <w:ind w:firstLine="709"/>
        <w:jc w:val="both"/>
        <w:rPr>
          <w:sz w:val="28"/>
          <w:szCs w:val="28"/>
        </w:rPr>
      </w:pPr>
      <w:r w:rsidRPr="00C33F78">
        <w:rPr>
          <w:sz w:val="28"/>
          <w:szCs w:val="28"/>
        </w:rPr>
        <w:t>Предусмотрены виды технических средств контроля, требования к их использованию и порядок их функционирования.</w:t>
      </w:r>
    </w:p>
    <w:p w:rsidR="004B59F6" w:rsidRDefault="004B59F6" w:rsidP="004B59F6">
      <w:pPr>
        <w:pStyle w:val="ConsPlusNormal"/>
        <w:ind w:firstLine="709"/>
        <w:jc w:val="both"/>
        <w:rPr>
          <w:sz w:val="28"/>
          <w:szCs w:val="28"/>
        </w:rPr>
      </w:pPr>
      <w:r w:rsidRPr="00C33F78">
        <w:rPr>
          <w:sz w:val="28"/>
          <w:szCs w:val="28"/>
        </w:rPr>
        <w:t>Приказ разработан в соответствии с частью 3 статьи 96.3 Лесного кодекса РФ и действует до 1 марта 2029 г.</w:t>
      </w:r>
    </w:p>
    <w:p w:rsidR="004B59F6" w:rsidRPr="00C33F78" w:rsidRDefault="004B59F6" w:rsidP="004B59F6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:rsidR="004B59F6" w:rsidRPr="00C33F78" w:rsidRDefault="004B59F6" w:rsidP="004B59F6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:rsidR="004B59F6" w:rsidRPr="00C33F78" w:rsidRDefault="004B59F6" w:rsidP="004B59F6">
      <w:pPr>
        <w:pStyle w:val="ConsPlusNormal"/>
        <w:spacing w:line="240" w:lineRule="exact"/>
        <w:jc w:val="both"/>
        <w:rPr>
          <w:sz w:val="28"/>
          <w:szCs w:val="28"/>
        </w:rPr>
      </w:pPr>
      <w:r w:rsidRPr="00C33F78">
        <w:rPr>
          <w:sz w:val="28"/>
          <w:szCs w:val="28"/>
        </w:rPr>
        <w:t xml:space="preserve">Старший помощник </w:t>
      </w:r>
    </w:p>
    <w:p w:rsidR="004B59F6" w:rsidRPr="00C33F78" w:rsidRDefault="004B59F6" w:rsidP="004B59F6">
      <w:pPr>
        <w:pStyle w:val="ConsPlusNormal"/>
        <w:spacing w:line="240" w:lineRule="exact"/>
        <w:jc w:val="both"/>
        <w:rPr>
          <w:sz w:val="28"/>
          <w:szCs w:val="28"/>
        </w:rPr>
      </w:pPr>
      <w:r w:rsidRPr="00C33F78">
        <w:rPr>
          <w:sz w:val="28"/>
          <w:szCs w:val="28"/>
        </w:rPr>
        <w:t>Дюртюлинского межрайонного прокурора</w:t>
      </w:r>
    </w:p>
    <w:p w:rsidR="004B59F6" w:rsidRPr="00C33F78" w:rsidRDefault="004B59F6" w:rsidP="004B59F6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:rsidR="004B59F6" w:rsidRPr="00C33F78" w:rsidRDefault="004B59F6" w:rsidP="004B59F6">
      <w:pPr>
        <w:pStyle w:val="ConsPlusNormal"/>
        <w:jc w:val="both"/>
        <w:rPr>
          <w:sz w:val="28"/>
          <w:szCs w:val="28"/>
        </w:rPr>
      </w:pPr>
      <w:r w:rsidRPr="00C33F78">
        <w:rPr>
          <w:sz w:val="28"/>
          <w:szCs w:val="28"/>
        </w:rPr>
        <w:t xml:space="preserve">младший </w:t>
      </w:r>
      <w:r>
        <w:rPr>
          <w:sz w:val="28"/>
          <w:szCs w:val="28"/>
        </w:rPr>
        <w:t>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C33F78">
        <w:rPr>
          <w:sz w:val="28"/>
          <w:szCs w:val="28"/>
        </w:rPr>
        <w:t>М.М. Гилязев</w:t>
      </w:r>
    </w:p>
    <w:p w:rsidR="004B59F6" w:rsidRPr="00C33F78" w:rsidRDefault="004B59F6" w:rsidP="004B59F6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4B59F6" w:rsidRPr="00C33F78" w:rsidRDefault="004B59F6" w:rsidP="004B59F6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4B59F6" w:rsidRDefault="004B59F6" w:rsidP="004B59F6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4B59F6" w:rsidRDefault="004B59F6" w:rsidP="004B59F6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4B59F6" w:rsidRDefault="004B59F6" w:rsidP="004B59F6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4B59F6" w:rsidRDefault="004B59F6" w:rsidP="004B59F6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4B59F6" w:rsidRDefault="004B59F6" w:rsidP="004B59F6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4B59F6" w:rsidRDefault="004B59F6" w:rsidP="004B59F6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4B59F6" w:rsidRDefault="004B59F6" w:rsidP="004B59F6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4B59F6" w:rsidRDefault="004B59F6" w:rsidP="004B59F6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4B59F6" w:rsidRDefault="004B59F6" w:rsidP="004B59F6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4B59F6" w:rsidRDefault="004B59F6" w:rsidP="004B59F6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4B59F6" w:rsidRDefault="004B59F6" w:rsidP="004B59F6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4B59F6" w:rsidRDefault="004B59F6" w:rsidP="004B59F6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4B59F6" w:rsidRDefault="004B59F6" w:rsidP="004B59F6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4B59F6" w:rsidRDefault="004B59F6" w:rsidP="004B59F6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4B59F6" w:rsidRDefault="004B59F6" w:rsidP="004B59F6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4B59F6" w:rsidRDefault="004B59F6" w:rsidP="004B59F6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4B59F6" w:rsidRDefault="004B59F6" w:rsidP="004B59F6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4B59F6" w:rsidRDefault="004B59F6" w:rsidP="004B59F6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4B59F6" w:rsidRDefault="004B59F6" w:rsidP="004B59F6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4B59F6" w:rsidRDefault="004B59F6" w:rsidP="004B59F6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4B59F6" w:rsidRDefault="004B59F6" w:rsidP="004B59F6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4B59F6" w:rsidRDefault="004B59F6" w:rsidP="004B59F6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4B59F6" w:rsidRPr="00C33F78" w:rsidRDefault="004B59F6" w:rsidP="004B59F6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F16501" w:rsidRPr="004B59F6" w:rsidRDefault="00F16501" w:rsidP="004B59F6"/>
    <w:sectPr w:rsidR="00F16501" w:rsidRPr="004B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F6"/>
    <w:rsid w:val="004B59F6"/>
    <w:rsid w:val="00F1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A4650-5073-4C9B-9535-96DEC350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9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2022-07-01T06:26:00Z</dcterms:created>
  <dcterms:modified xsi:type="dcterms:W3CDTF">2022-07-01T06:26:00Z</dcterms:modified>
</cp:coreProperties>
</file>