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428"/>
        <w:gridCol w:w="1800"/>
        <w:gridCol w:w="3852"/>
      </w:tblGrid>
      <w:tr w:rsidR="00C148FB" w:rsidTr="00CE179E">
        <w:trPr>
          <w:trHeight w:val="2371"/>
        </w:trPr>
        <w:tc>
          <w:tcPr>
            <w:tcW w:w="4428" w:type="dxa"/>
            <w:tcBorders>
              <w:top w:val="nil"/>
              <w:left w:val="nil"/>
              <w:bottom w:val="thinThickSmallGap" w:sz="24" w:space="0" w:color="auto"/>
              <w:right w:val="nil"/>
            </w:tcBorders>
          </w:tcPr>
          <w:p w:rsidR="00C148FB" w:rsidRPr="0014449C" w:rsidRDefault="00C148FB" w:rsidP="00CE179E">
            <w:pPr>
              <w:jc w:val="center"/>
              <w:rPr>
                <w:b/>
                <w:bCs/>
                <w:sz w:val="22"/>
                <w:szCs w:val="22"/>
              </w:rPr>
            </w:pPr>
            <w:r w:rsidRPr="0014449C">
              <w:rPr>
                <w:b/>
                <w:bCs/>
                <w:sz w:val="22"/>
                <w:szCs w:val="22"/>
              </w:rPr>
              <w:t>Башҡортостан  Республикаһы</w:t>
            </w:r>
          </w:p>
          <w:p w:rsidR="00C148FB" w:rsidRPr="0014449C" w:rsidRDefault="00C148FB" w:rsidP="00CE179E">
            <w:pPr>
              <w:jc w:val="center"/>
              <w:rPr>
                <w:b/>
                <w:bCs/>
                <w:sz w:val="22"/>
                <w:szCs w:val="22"/>
              </w:rPr>
            </w:pPr>
            <w:r w:rsidRPr="0014449C">
              <w:rPr>
                <w:b/>
                <w:bCs/>
                <w:sz w:val="22"/>
                <w:szCs w:val="22"/>
              </w:rPr>
              <w:t>Дүртѳйлѳ районы</w:t>
            </w:r>
          </w:p>
          <w:p w:rsidR="00C148FB" w:rsidRPr="0014449C" w:rsidRDefault="00C148FB" w:rsidP="00CE179E">
            <w:pPr>
              <w:jc w:val="center"/>
              <w:rPr>
                <w:b/>
                <w:bCs/>
                <w:sz w:val="22"/>
                <w:szCs w:val="22"/>
              </w:rPr>
            </w:pPr>
            <w:r w:rsidRPr="0014449C">
              <w:rPr>
                <w:b/>
                <w:bCs/>
                <w:sz w:val="22"/>
                <w:szCs w:val="22"/>
              </w:rPr>
              <w:t xml:space="preserve"> муниципаль районыныӊ</w:t>
            </w:r>
          </w:p>
          <w:p w:rsidR="00C148FB" w:rsidRPr="0014449C" w:rsidRDefault="00C148FB" w:rsidP="00CE179E">
            <w:pPr>
              <w:jc w:val="center"/>
              <w:rPr>
                <w:b/>
                <w:bCs/>
                <w:sz w:val="22"/>
                <w:szCs w:val="22"/>
              </w:rPr>
            </w:pPr>
            <w:r w:rsidRPr="0014449C">
              <w:rPr>
                <w:b/>
                <w:bCs/>
                <w:sz w:val="22"/>
                <w:szCs w:val="22"/>
              </w:rPr>
              <w:t xml:space="preserve"> Таймырҙа  ауыл советы</w:t>
            </w:r>
          </w:p>
          <w:p w:rsidR="00C148FB" w:rsidRPr="0014449C" w:rsidRDefault="00C148FB" w:rsidP="00CE179E">
            <w:pPr>
              <w:jc w:val="center"/>
              <w:rPr>
                <w:b/>
                <w:bCs/>
                <w:sz w:val="22"/>
                <w:szCs w:val="22"/>
              </w:rPr>
            </w:pPr>
            <w:r w:rsidRPr="0014449C">
              <w:rPr>
                <w:b/>
                <w:bCs/>
                <w:sz w:val="22"/>
                <w:szCs w:val="22"/>
              </w:rPr>
              <w:t xml:space="preserve"> ауыл биләмәһе</w:t>
            </w:r>
          </w:p>
          <w:p w:rsidR="00C148FB" w:rsidRPr="0014449C" w:rsidRDefault="00C148FB" w:rsidP="00CE179E">
            <w:pPr>
              <w:jc w:val="center"/>
              <w:rPr>
                <w:b/>
                <w:bCs/>
                <w:sz w:val="22"/>
                <w:szCs w:val="22"/>
              </w:rPr>
            </w:pPr>
            <w:r>
              <w:rPr>
                <w:b/>
                <w:bCs/>
                <w:sz w:val="22"/>
                <w:szCs w:val="22"/>
              </w:rPr>
              <w:t xml:space="preserve"> хакимиәте </w:t>
            </w:r>
          </w:p>
          <w:p w:rsidR="00C148FB" w:rsidRDefault="00C148FB" w:rsidP="00CE179E">
            <w:pPr>
              <w:jc w:val="center"/>
              <w:rPr>
                <w:sz w:val="16"/>
                <w:szCs w:val="16"/>
              </w:rPr>
            </w:pPr>
            <w:r>
              <w:t xml:space="preserve"> </w:t>
            </w:r>
            <w:r>
              <w:rPr>
                <w:sz w:val="16"/>
                <w:szCs w:val="16"/>
              </w:rPr>
              <w:t>Совет урамы, 4, Таймырҙа ауылы,  Дүртөйлө районы,  Башҡортостан Республикаһы, 452319.</w:t>
            </w:r>
          </w:p>
          <w:p w:rsidR="00C148FB" w:rsidRDefault="00C148FB" w:rsidP="00CE179E">
            <w:pPr>
              <w:jc w:val="center"/>
              <w:rPr>
                <w:sz w:val="16"/>
                <w:szCs w:val="16"/>
              </w:rPr>
            </w:pPr>
            <w:r>
              <w:rPr>
                <w:sz w:val="16"/>
                <w:szCs w:val="16"/>
              </w:rPr>
              <w:t>Тел./факс (34787) 66-1-30.</w:t>
            </w:r>
          </w:p>
          <w:p w:rsidR="00C148FB" w:rsidRPr="00203C5D" w:rsidRDefault="00C148FB" w:rsidP="00CE179E">
            <w:pPr>
              <w:jc w:val="center"/>
              <w:rPr>
                <w:sz w:val="16"/>
                <w:szCs w:val="16"/>
              </w:rPr>
            </w:pPr>
            <w:r>
              <w:rPr>
                <w:sz w:val="16"/>
                <w:szCs w:val="16"/>
              </w:rPr>
              <w:t xml:space="preserve">Эл.почта адресы: </w:t>
            </w:r>
            <w:r w:rsidRPr="00BC7E8C">
              <w:rPr>
                <w:sz w:val="16"/>
                <w:szCs w:val="16"/>
              </w:rPr>
              <w:t>50.</w:t>
            </w:r>
            <w:r w:rsidRPr="00BC7E8C">
              <w:rPr>
                <w:sz w:val="16"/>
                <w:szCs w:val="16"/>
                <w:lang w:val="en-US"/>
              </w:rPr>
              <w:t>ty</w:t>
            </w:r>
            <w:r w:rsidRPr="00BC7E8C">
              <w:rPr>
                <w:sz w:val="16"/>
                <w:szCs w:val="16"/>
              </w:rPr>
              <w:t>@</w:t>
            </w:r>
            <w:r w:rsidRPr="00BC7E8C">
              <w:rPr>
                <w:sz w:val="16"/>
                <w:szCs w:val="16"/>
                <w:lang w:val="en-US"/>
              </w:rPr>
              <w:t>bashkortostan</w:t>
            </w:r>
            <w:r w:rsidRPr="00BC7E8C">
              <w:rPr>
                <w:sz w:val="16"/>
                <w:szCs w:val="16"/>
              </w:rPr>
              <w:t>.</w:t>
            </w:r>
            <w:r w:rsidRPr="00BC7E8C">
              <w:rPr>
                <w:sz w:val="16"/>
                <w:szCs w:val="16"/>
                <w:lang w:val="en-US"/>
              </w:rPr>
              <w:t>ru</w:t>
            </w:r>
            <w:r>
              <w:rPr>
                <w:sz w:val="16"/>
                <w:szCs w:val="16"/>
              </w:rPr>
              <w:t xml:space="preserve"> </w:t>
            </w:r>
          </w:p>
        </w:tc>
        <w:tc>
          <w:tcPr>
            <w:tcW w:w="1800" w:type="dxa"/>
            <w:tcBorders>
              <w:top w:val="nil"/>
              <w:left w:val="nil"/>
              <w:bottom w:val="thinThickSmallGap" w:sz="24" w:space="0" w:color="auto"/>
              <w:right w:val="nil"/>
            </w:tcBorders>
          </w:tcPr>
          <w:p w:rsidR="00C148FB" w:rsidRDefault="00C148FB" w:rsidP="00CE179E">
            <w:pPr>
              <w:jc w:val="center"/>
            </w:pPr>
          </w:p>
          <w:p w:rsidR="00C148FB" w:rsidRDefault="00C148FB" w:rsidP="00CE179E">
            <w:pPr>
              <w:jc w:val="center"/>
              <w:rPr>
                <w:b/>
                <w:bCs/>
              </w:rPr>
            </w:pPr>
            <w:r w:rsidRPr="00A15C62">
              <w:rPr>
                <w:noProof/>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p w:rsidR="00C148FB" w:rsidRPr="00021D7F" w:rsidRDefault="00C148FB" w:rsidP="00CE179E"/>
          <w:p w:rsidR="00C148FB" w:rsidRDefault="00C148FB" w:rsidP="00CE179E"/>
          <w:p w:rsidR="00C148FB" w:rsidRDefault="00C148FB" w:rsidP="00CE179E">
            <w:pPr>
              <w:rPr>
                <w:sz w:val="16"/>
                <w:szCs w:val="16"/>
              </w:rPr>
            </w:pPr>
          </w:p>
          <w:p w:rsidR="00C148FB" w:rsidRPr="00021D7F" w:rsidRDefault="00C148FB" w:rsidP="00CE179E">
            <w:pPr>
              <w:jc w:val="center"/>
              <w:rPr>
                <w:sz w:val="16"/>
                <w:szCs w:val="16"/>
              </w:rPr>
            </w:pPr>
          </w:p>
        </w:tc>
        <w:tc>
          <w:tcPr>
            <w:tcW w:w="3852" w:type="dxa"/>
            <w:tcBorders>
              <w:top w:val="nil"/>
              <w:left w:val="nil"/>
              <w:bottom w:val="thinThickSmallGap" w:sz="24" w:space="0" w:color="auto"/>
              <w:right w:val="nil"/>
            </w:tcBorders>
          </w:tcPr>
          <w:p w:rsidR="00C148FB" w:rsidRPr="0014449C" w:rsidRDefault="00C148FB" w:rsidP="00CE179E">
            <w:pPr>
              <w:jc w:val="center"/>
              <w:rPr>
                <w:b/>
                <w:bCs/>
                <w:sz w:val="22"/>
                <w:szCs w:val="22"/>
              </w:rPr>
            </w:pPr>
            <w:r>
              <w:rPr>
                <w:b/>
                <w:bCs/>
                <w:sz w:val="22"/>
                <w:szCs w:val="22"/>
              </w:rPr>
              <w:t>Администрация</w:t>
            </w:r>
          </w:p>
          <w:p w:rsidR="00C148FB" w:rsidRPr="0014449C" w:rsidRDefault="00C148FB" w:rsidP="00CE179E">
            <w:pPr>
              <w:jc w:val="center"/>
              <w:rPr>
                <w:b/>
                <w:bCs/>
                <w:sz w:val="22"/>
                <w:szCs w:val="22"/>
              </w:rPr>
            </w:pPr>
            <w:r w:rsidRPr="0014449C">
              <w:rPr>
                <w:b/>
                <w:bCs/>
                <w:sz w:val="22"/>
                <w:szCs w:val="22"/>
              </w:rPr>
              <w:t xml:space="preserve"> сельского поселения Таймурзинский сельсовет муниципального района</w:t>
            </w:r>
          </w:p>
          <w:p w:rsidR="00C148FB" w:rsidRPr="0014449C" w:rsidRDefault="00C148FB" w:rsidP="00CE179E">
            <w:pPr>
              <w:jc w:val="center"/>
              <w:rPr>
                <w:b/>
                <w:bCs/>
                <w:sz w:val="22"/>
                <w:szCs w:val="22"/>
              </w:rPr>
            </w:pPr>
            <w:r w:rsidRPr="0014449C">
              <w:rPr>
                <w:b/>
                <w:bCs/>
                <w:sz w:val="22"/>
                <w:szCs w:val="22"/>
              </w:rPr>
              <w:t xml:space="preserve"> Дюртюлинский район</w:t>
            </w:r>
          </w:p>
          <w:p w:rsidR="00C148FB" w:rsidRPr="0014449C" w:rsidRDefault="00C148FB" w:rsidP="00CE179E">
            <w:pPr>
              <w:jc w:val="center"/>
              <w:rPr>
                <w:b/>
                <w:bCs/>
                <w:sz w:val="22"/>
                <w:szCs w:val="22"/>
              </w:rPr>
            </w:pPr>
            <w:r w:rsidRPr="0014449C">
              <w:rPr>
                <w:b/>
                <w:bCs/>
                <w:sz w:val="22"/>
                <w:szCs w:val="22"/>
              </w:rPr>
              <w:t xml:space="preserve"> Республики Башкортостан</w:t>
            </w:r>
          </w:p>
          <w:p w:rsidR="00C148FB" w:rsidRDefault="00C148FB" w:rsidP="00CE179E">
            <w:pPr>
              <w:rPr>
                <w:sz w:val="16"/>
                <w:szCs w:val="16"/>
              </w:rPr>
            </w:pPr>
            <w:r>
              <w:rPr>
                <w:sz w:val="16"/>
                <w:szCs w:val="16"/>
              </w:rPr>
              <w:t>Советская ул., д. 4,  с.Таймурзино,  Дюртюлинский район, Республика Башкортостан, 452319.</w:t>
            </w:r>
          </w:p>
          <w:p w:rsidR="00C148FB" w:rsidRDefault="00C148FB" w:rsidP="00CE179E">
            <w:pPr>
              <w:jc w:val="center"/>
              <w:rPr>
                <w:sz w:val="16"/>
                <w:szCs w:val="16"/>
              </w:rPr>
            </w:pPr>
            <w:r>
              <w:rPr>
                <w:sz w:val="16"/>
                <w:szCs w:val="16"/>
              </w:rPr>
              <w:t>Тел./факс (34787) 66-1-30.</w:t>
            </w:r>
          </w:p>
          <w:p w:rsidR="00C148FB" w:rsidRPr="007F2501" w:rsidRDefault="00C148FB" w:rsidP="00CE179E">
            <w:pPr>
              <w:jc w:val="center"/>
              <w:rPr>
                <w:sz w:val="16"/>
                <w:szCs w:val="16"/>
              </w:rPr>
            </w:pPr>
            <w:r>
              <w:rPr>
                <w:sz w:val="16"/>
                <w:szCs w:val="16"/>
              </w:rPr>
              <w:t xml:space="preserve">Адрес эл.почты: </w:t>
            </w:r>
            <w:r w:rsidRPr="00BC7E8C">
              <w:rPr>
                <w:sz w:val="16"/>
                <w:szCs w:val="16"/>
              </w:rPr>
              <w:t>50.</w:t>
            </w:r>
            <w:r w:rsidRPr="00BC7E8C">
              <w:rPr>
                <w:sz w:val="16"/>
                <w:szCs w:val="16"/>
                <w:lang w:val="en-US"/>
              </w:rPr>
              <w:t>ty</w:t>
            </w:r>
            <w:r w:rsidRPr="00BC7E8C">
              <w:rPr>
                <w:sz w:val="16"/>
                <w:szCs w:val="16"/>
              </w:rPr>
              <w:t>@</w:t>
            </w:r>
            <w:r w:rsidRPr="00BC7E8C">
              <w:rPr>
                <w:sz w:val="16"/>
                <w:szCs w:val="16"/>
                <w:lang w:val="en-US"/>
              </w:rPr>
              <w:t>bashkortostan</w:t>
            </w:r>
            <w:r w:rsidRPr="00BC7E8C">
              <w:rPr>
                <w:sz w:val="16"/>
                <w:szCs w:val="16"/>
              </w:rPr>
              <w:t>.</w:t>
            </w:r>
            <w:r w:rsidRPr="00BC7E8C">
              <w:rPr>
                <w:sz w:val="16"/>
                <w:szCs w:val="16"/>
                <w:lang w:val="en-US"/>
              </w:rPr>
              <w:t>ru</w:t>
            </w:r>
            <w:r w:rsidRPr="0014449C">
              <w:rPr>
                <w:sz w:val="16"/>
                <w:szCs w:val="16"/>
              </w:rPr>
              <w:t xml:space="preserve"> </w:t>
            </w:r>
          </w:p>
        </w:tc>
      </w:tr>
    </w:tbl>
    <w:p w:rsidR="00C148FB" w:rsidRPr="007F2501" w:rsidRDefault="00C148FB" w:rsidP="00C148FB">
      <w:pPr>
        <w:rPr>
          <w:b/>
          <w:sz w:val="28"/>
          <w:szCs w:val="28"/>
        </w:rPr>
      </w:pPr>
    </w:p>
    <w:p w:rsidR="00C148FB" w:rsidRDefault="00C148FB" w:rsidP="00C148FB">
      <w:pPr>
        <w:ind w:left="360"/>
        <w:rPr>
          <w:b/>
          <w:sz w:val="28"/>
          <w:szCs w:val="28"/>
        </w:rPr>
      </w:pPr>
      <w:r>
        <w:rPr>
          <w:b/>
          <w:sz w:val="28"/>
          <w:szCs w:val="28"/>
        </w:rPr>
        <w:t xml:space="preserve">                 </w:t>
      </w:r>
      <w:r w:rsidRPr="007F2501">
        <w:rPr>
          <w:b/>
          <w:sz w:val="28"/>
          <w:szCs w:val="28"/>
        </w:rPr>
        <w:t xml:space="preserve">ҠАРАР        </w:t>
      </w:r>
      <w:r>
        <w:rPr>
          <w:b/>
          <w:sz w:val="28"/>
          <w:szCs w:val="28"/>
        </w:rPr>
        <w:t xml:space="preserve">                                                    </w:t>
      </w:r>
      <w:r w:rsidRPr="007F2501">
        <w:rPr>
          <w:b/>
          <w:sz w:val="28"/>
          <w:szCs w:val="28"/>
        </w:rPr>
        <w:t xml:space="preserve">  ПОСТАНОВЛЕНИЕ</w:t>
      </w:r>
    </w:p>
    <w:p w:rsidR="00096F35" w:rsidRPr="00C148FB" w:rsidRDefault="00096F35" w:rsidP="00096F35">
      <w:pPr>
        <w:shd w:val="clear" w:color="auto" w:fill="FFFFFF"/>
        <w:jc w:val="both"/>
        <w:rPr>
          <w:rFonts w:ascii="Arial" w:hAnsi="Arial" w:cs="Arial"/>
          <w:color w:val="000000"/>
          <w:sz w:val="28"/>
          <w:szCs w:val="28"/>
        </w:rPr>
      </w:pPr>
    </w:p>
    <w:p w:rsidR="00915380" w:rsidRDefault="00915380" w:rsidP="00C95B65">
      <w:pPr>
        <w:tabs>
          <w:tab w:val="left" w:pos="8789"/>
        </w:tabs>
        <w:spacing w:line="276" w:lineRule="auto"/>
        <w:ind w:left="709" w:right="706"/>
        <w:jc w:val="center"/>
        <w:rPr>
          <w:b/>
          <w:bCs/>
          <w:sz w:val="28"/>
          <w:szCs w:val="28"/>
        </w:rPr>
      </w:pPr>
      <w:r>
        <w:rPr>
          <w:sz w:val="28"/>
          <w:szCs w:val="28"/>
        </w:rPr>
        <w:t xml:space="preserve"> </w:t>
      </w:r>
      <w:r>
        <w:rPr>
          <w:b/>
          <w:bCs/>
          <w:sz w:val="28"/>
          <w:szCs w:val="28"/>
        </w:rPr>
        <w:t>О создании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915380" w:rsidRPr="00866209" w:rsidRDefault="00915380" w:rsidP="00C95B65">
      <w:pPr>
        <w:tabs>
          <w:tab w:val="left" w:pos="8789"/>
        </w:tabs>
        <w:spacing w:line="276" w:lineRule="auto"/>
        <w:ind w:right="706"/>
        <w:rPr>
          <w:b/>
          <w:bCs/>
          <w:sz w:val="28"/>
          <w:szCs w:val="28"/>
        </w:rPr>
      </w:pPr>
    </w:p>
    <w:p w:rsidR="00915380" w:rsidRDefault="00915380" w:rsidP="00C95B65">
      <w:pPr>
        <w:spacing w:line="276" w:lineRule="auto"/>
        <w:ind w:firstLine="709"/>
        <w:jc w:val="both"/>
        <w:rPr>
          <w:sz w:val="28"/>
          <w:szCs w:val="28"/>
        </w:rPr>
      </w:pPr>
      <w:r w:rsidRPr="00EE2BC6">
        <w:rPr>
          <w:sz w:val="28"/>
          <w:szCs w:val="28"/>
        </w:rPr>
        <w:t>В соответствии с пунктом 5 части 6 статьи 69.</w:t>
      </w:r>
      <w:r w:rsidR="00C95B65">
        <w:rPr>
          <w:sz w:val="28"/>
          <w:szCs w:val="28"/>
        </w:rPr>
        <w:t>1 Федерального закона от 13.07. 2015</w:t>
      </w:r>
      <w:r w:rsidRPr="00EE2BC6">
        <w:rPr>
          <w:sz w:val="28"/>
          <w:szCs w:val="28"/>
        </w:rPr>
        <w:t xml:space="preserve"> №</w:t>
      </w:r>
      <w:r>
        <w:rPr>
          <w:sz w:val="28"/>
          <w:szCs w:val="28"/>
        </w:rPr>
        <w:t xml:space="preserve"> </w:t>
      </w:r>
      <w:r w:rsidRPr="00EE2BC6">
        <w:rPr>
          <w:sz w:val="28"/>
          <w:szCs w:val="28"/>
        </w:rPr>
        <w:t>218-ФЗ «О государственной регистрации недвижимости» (в редакц</w:t>
      </w:r>
      <w:r w:rsidR="00C95B65">
        <w:rPr>
          <w:sz w:val="28"/>
          <w:szCs w:val="28"/>
        </w:rPr>
        <w:t>ии Федерального закона от 01.07.2021</w:t>
      </w:r>
      <w:r w:rsidRPr="00EE2BC6">
        <w:rPr>
          <w:sz w:val="28"/>
          <w:szCs w:val="28"/>
        </w:rPr>
        <w:t xml:space="preserve"> № 275-ФЗ), приказом Федеральной службы государственной регистрации, када</w:t>
      </w:r>
      <w:r w:rsidR="00C95B65">
        <w:rPr>
          <w:sz w:val="28"/>
          <w:szCs w:val="28"/>
        </w:rPr>
        <w:t>стра и картографии от 28.04.2021</w:t>
      </w:r>
      <w:r w:rsidRPr="00EE2BC6">
        <w:rPr>
          <w:sz w:val="28"/>
          <w:szCs w:val="28"/>
        </w:rPr>
        <w:t xml:space="preserve"> №</w:t>
      </w:r>
      <w:r>
        <w:rPr>
          <w:sz w:val="28"/>
          <w:szCs w:val="28"/>
        </w:rPr>
        <w:t xml:space="preserve"> </w:t>
      </w:r>
      <w:r w:rsidRPr="00EE2BC6">
        <w:rPr>
          <w:sz w:val="28"/>
          <w:szCs w:val="28"/>
        </w:rPr>
        <w:t>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Фе</w:t>
      </w:r>
      <w:r w:rsidR="00C95B65">
        <w:rPr>
          <w:sz w:val="28"/>
          <w:szCs w:val="28"/>
        </w:rPr>
        <w:t>деральным законом от  06.10.2003</w:t>
      </w:r>
      <w:r w:rsidRPr="00EE2BC6">
        <w:rPr>
          <w:sz w:val="28"/>
          <w:szCs w:val="28"/>
        </w:rPr>
        <w:t xml:space="preserve"> №</w:t>
      </w:r>
      <w:r>
        <w:rPr>
          <w:sz w:val="28"/>
          <w:szCs w:val="28"/>
        </w:rPr>
        <w:t xml:space="preserve"> </w:t>
      </w:r>
      <w:r w:rsidRPr="00EE2BC6">
        <w:rPr>
          <w:sz w:val="28"/>
          <w:szCs w:val="28"/>
        </w:rPr>
        <w:t>131-ФЗ «Об общих принципах организации местного самоуправления в Российской Федерации» (в редакци</w:t>
      </w:r>
      <w:r w:rsidR="00C95B65">
        <w:rPr>
          <w:sz w:val="28"/>
          <w:szCs w:val="28"/>
        </w:rPr>
        <w:t>и Федерального закона от 01.07.2021</w:t>
      </w:r>
      <w:r w:rsidRPr="00EE2BC6">
        <w:rPr>
          <w:sz w:val="28"/>
          <w:szCs w:val="28"/>
        </w:rPr>
        <w:t xml:space="preserve"> </w:t>
      </w:r>
      <w:hyperlink r:id="rId9" w:history="1">
        <w:r w:rsidRPr="00EE2BC6">
          <w:rPr>
            <w:rStyle w:val="aa"/>
            <w:i w:val="0"/>
            <w:sz w:val="28"/>
            <w:szCs w:val="28"/>
          </w:rPr>
          <w:t>№</w:t>
        </w:r>
        <w:r>
          <w:rPr>
            <w:rStyle w:val="aa"/>
            <w:i w:val="0"/>
            <w:sz w:val="28"/>
            <w:szCs w:val="28"/>
          </w:rPr>
          <w:t xml:space="preserve"> </w:t>
        </w:r>
        <w:r w:rsidRPr="00EE2BC6">
          <w:rPr>
            <w:rStyle w:val="aa"/>
            <w:i w:val="0"/>
            <w:sz w:val="28"/>
            <w:szCs w:val="28"/>
          </w:rPr>
          <w:t>289-ФЗ</w:t>
        </w:r>
      </w:hyperlink>
      <w:r w:rsidR="00C95B65">
        <w:rPr>
          <w:sz w:val="28"/>
          <w:szCs w:val="28"/>
        </w:rPr>
        <w:t>), руководствуясь У</w:t>
      </w:r>
      <w:r>
        <w:rPr>
          <w:sz w:val="28"/>
          <w:szCs w:val="28"/>
        </w:rPr>
        <w:t>ставом сельского поселения Таймурзинский сельсовет муниципального района Дюртюлинский район Республики Башкортостан</w:t>
      </w:r>
      <w:r w:rsidRPr="00EE2BC6">
        <w:rPr>
          <w:sz w:val="28"/>
          <w:szCs w:val="28"/>
        </w:rPr>
        <w:t>,</w:t>
      </w:r>
    </w:p>
    <w:p w:rsidR="00915380" w:rsidRPr="00EE2BC6" w:rsidRDefault="00915380" w:rsidP="00C95B65">
      <w:pPr>
        <w:spacing w:line="276" w:lineRule="auto"/>
        <w:jc w:val="both"/>
        <w:rPr>
          <w:sz w:val="28"/>
          <w:szCs w:val="28"/>
        </w:rPr>
      </w:pPr>
      <w:r>
        <w:rPr>
          <w:sz w:val="28"/>
          <w:szCs w:val="28"/>
        </w:rPr>
        <w:t>ПОСТАНОВЛЯЮ</w:t>
      </w:r>
      <w:r w:rsidRPr="00EE2BC6">
        <w:rPr>
          <w:sz w:val="28"/>
          <w:szCs w:val="28"/>
        </w:rPr>
        <w:t>:</w:t>
      </w:r>
    </w:p>
    <w:p w:rsidR="00915380" w:rsidRPr="00EE2BC6" w:rsidRDefault="00915380" w:rsidP="00C95B65">
      <w:pPr>
        <w:spacing w:line="276" w:lineRule="auto"/>
        <w:ind w:firstLine="709"/>
        <w:jc w:val="both"/>
        <w:rPr>
          <w:sz w:val="28"/>
          <w:szCs w:val="28"/>
        </w:rPr>
      </w:pPr>
      <w:r>
        <w:rPr>
          <w:sz w:val="28"/>
          <w:szCs w:val="28"/>
        </w:rPr>
        <w:t xml:space="preserve">1. </w:t>
      </w:r>
      <w:r w:rsidRPr="00EE2BC6">
        <w:rPr>
          <w:sz w:val="28"/>
          <w:szCs w:val="28"/>
        </w:rPr>
        <w:t>Создать комиссию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и у</w:t>
      </w:r>
      <w:r>
        <w:rPr>
          <w:sz w:val="28"/>
          <w:szCs w:val="28"/>
        </w:rPr>
        <w:t>твердить ее состав (П</w:t>
      </w:r>
      <w:r w:rsidRPr="00EE2BC6">
        <w:rPr>
          <w:sz w:val="28"/>
          <w:szCs w:val="28"/>
        </w:rPr>
        <w:t>риложение 1).</w:t>
      </w:r>
    </w:p>
    <w:p w:rsidR="00915380" w:rsidRDefault="00915380" w:rsidP="00C95B65">
      <w:pPr>
        <w:spacing w:line="276" w:lineRule="auto"/>
        <w:ind w:firstLine="709"/>
        <w:jc w:val="both"/>
        <w:rPr>
          <w:sz w:val="28"/>
          <w:szCs w:val="28"/>
        </w:rPr>
      </w:pPr>
      <w:r>
        <w:rPr>
          <w:sz w:val="28"/>
          <w:szCs w:val="28"/>
        </w:rPr>
        <w:t xml:space="preserve">2. </w:t>
      </w:r>
      <w:r w:rsidRPr="00EE2BC6">
        <w:rPr>
          <w:sz w:val="28"/>
          <w:szCs w:val="28"/>
        </w:rPr>
        <w:t xml:space="preserve">Утвердить </w:t>
      </w:r>
      <w:hyperlink w:anchor="Par83" w:history="1">
        <w:r w:rsidRPr="00EE2BC6">
          <w:rPr>
            <w:sz w:val="28"/>
            <w:szCs w:val="28"/>
          </w:rPr>
          <w:t>Положение</w:t>
        </w:r>
      </w:hyperlink>
      <w:r w:rsidRPr="00EE2BC6">
        <w:rPr>
          <w:sz w:val="28"/>
          <w:szCs w:val="28"/>
        </w:rPr>
        <w:t xml:space="preserve"> о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r>
        <w:rPr>
          <w:sz w:val="28"/>
          <w:szCs w:val="28"/>
        </w:rPr>
        <w:t>(П</w:t>
      </w:r>
      <w:r w:rsidRPr="00EE2BC6">
        <w:rPr>
          <w:sz w:val="28"/>
          <w:szCs w:val="28"/>
        </w:rPr>
        <w:t>риложение 2).</w:t>
      </w:r>
    </w:p>
    <w:p w:rsidR="00915380" w:rsidRDefault="00915380" w:rsidP="00C95B65">
      <w:pPr>
        <w:spacing w:line="276" w:lineRule="auto"/>
        <w:ind w:firstLine="709"/>
        <w:jc w:val="both"/>
        <w:rPr>
          <w:sz w:val="28"/>
          <w:szCs w:val="28"/>
        </w:rPr>
      </w:pPr>
      <w:r>
        <w:rPr>
          <w:sz w:val="28"/>
          <w:szCs w:val="28"/>
        </w:rPr>
        <w:t xml:space="preserve">3. </w:t>
      </w:r>
      <w:r w:rsidRPr="00915380">
        <w:rPr>
          <w:sz w:val="28"/>
          <w:szCs w:val="28"/>
        </w:rPr>
        <w:t xml:space="preserve">Настоящее постановление обнародовать на информационном стенде в здании администрации сельского поселения Таймурзинский сельсовет </w:t>
      </w:r>
      <w:r w:rsidRPr="00915380">
        <w:rPr>
          <w:sz w:val="28"/>
          <w:szCs w:val="28"/>
        </w:rPr>
        <w:lastRenderedPageBreak/>
        <w:t>муниципального района Дюртюлинский район Республики Башкортостан по адресу:  Республика Башкортостан, Дюртюлинский район, с.Таймурзино, ул.Советская, 4 и на официальном сайте в сети "Интернет".</w:t>
      </w:r>
    </w:p>
    <w:p w:rsidR="00915380" w:rsidRPr="00915380" w:rsidRDefault="00915380" w:rsidP="00C95B65">
      <w:pPr>
        <w:spacing w:line="276" w:lineRule="auto"/>
        <w:ind w:firstLine="709"/>
        <w:jc w:val="both"/>
        <w:rPr>
          <w:sz w:val="28"/>
          <w:szCs w:val="28"/>
        </w:rPr>
      </w:pPr>
      <w:r>
        <w:rPr>
          <w:sz w:val="28"/>
          <w:szCs w:val="28"/>
        </w:rPr>
        <w:t>4.</w:t>
      </w:r>
      <w:r w:rsidR="00C95B65">
        <w:rPr>
          <w:sz w:val="28"/>
          <w:szCs w:val="28"/>
        </w:rPr>
        <w:t xml:space="preserve"> </w:t>
      </w:r>
      <w:r w:rsidRPr="00915380">
        <w:rPr>
          <w:sz w:val="28"/>
          <w:szCs w:val="28"/>
        </w:rPr>
        <w:t>Контроль за исполнением настоящего постановления  оставляю за собой.</w:t>
      </w:r>
    </w:p>
    <w:p w:rsidR="00915380" w:rsidRDefault="00915380" w:rsidP="00C95B65">
      <w:pPr>
        <w:spacing w:line="276" w:lineRule="auto"/>
        <w:jc w:val="both"/>
        <w:rPr>
          <w:sz w:val="28"/>
          <w:szCs w:val="28"/>
        </w:rPr>
      </w:pPr>
    </w:p>
    <w:p w:rsidR="0075373D" w:rsidRPr="00915380" w:rsidRDefault="0075373D" w:rsidP="00C95B65">
      <w:pPr>
        <w:spacing w:line="276" w:lineRule="auto"/>
        <w:jc w:val="both"/>
        <w:rPr>
          <w:sz w:val="28"/>
          <w:szCs w:val="28"/>
        </w:rPr>
      </w:pPr>
    </w:p>
    <w:p w:rsidR="00915380" w:rsidRPr="00915380" w:rsidRDefault="0075373D" w:rsidP="00915380">
      <w:pPr>
        <w:rPr>
          <w:b/>
          <w:sz w:val="28"/>
          <w:szCs w:val="28"/>
        </w:rPr>
      </w:pPr>
      <w:r>
        <w:rPr>
          <w:b/>
          <w:sz w:val="28"/>
          <w:szCs w:val="28"/>
        </w:rPr>
        <w:t>Глава сельского поселения                                                                    У.Ф.Агадуллин</w:t>
      </w:r>
    </w:p>
    <w:p w:rsidR="00915380" w:rsidRDefault="00915380" w:rsidP="00915380">
      <w:pPr>
        <w:pStyle w:val="a6"/>
        <w:spacing w:after="0"/>
        <w:jc w:val="both"/>
        <w:rPr>
          <w:sz w:val="28"/>
          <w:szCs w:val="28"/>
        </w:rPr>
      </w:pPr>
    </w:p>
    <w:p w:rsidR="00C95B65" w:rsidRPr="00915380" w:rsidRDefault="00C95B65" w:rsidP="00915380">
      <w:pPr>
        <w:pStyle w:val="a6"/>
        <w:spacing w:after="0"/>
        <w:jc w:val="both"/>
        <w:rPr>
          <w:sz w:val="28"/>
          <w:szCs w:val="28"/>
        </w:rPr>
      </w:pPr>
    </w:p>
    <w:p w:rsidR="00915380" w:rsidRPr="00915380" w:rsidRDefault="00915380" w:rsidP="00915380">
      <w:pPr>
        <w:pStyle w:val="a6"/>
        <w:spacing w:after="0"/>
        <w:jc w:val="both"/>
        <w:rPr>
          <w:b/>
          <w:sz w:val="28"/>
          <w:szCs w:val="28"/>
        </w:rPr>
      </w:pPr>
      <w:r w:rsidRPr="00915380">
        <w:rPr>
          <w:b/>
          <w:sz w:val="28"/>
          <w:szCs w:val="28"/>
        </w:rPr>
        <w:t xml:space="preserve"> с.Таймурзино</w:t>
      </w:r>
    </w:p>
    <w:p w:rsidR="00915380" w:rsidRPr="00915380" w:rsidRDefault="008C0F6F" w:rsidP="00915380">
      <w:pPr>
        <w:pStyle w:val="a6"/>
        <w:spacing w:after="0"/>
        <w:jc w:val="both"/>
        <w:rPr>
          <w:b/>
          <w:sz w:val="28"/>
          <w:szCs w:val="28"/>
        </w:rPr>
      </w:pPr>
      <w:r>
        <w:rPr>
          <w:b/>
          <w:sz w:val="28"/>
          <w:szCs w:val="28"/>
        </w:rPr>
        <w:t xml:space="preserve">01 декабря </w:t>
      </w:r>
      <w:r w:rsidR="00915380" w:rsidRPr="00915380">
        <w:rPr>
          <w:b/>
          <w:sz w:val="28"/>
          <w:szCs w:val="28"/>
        </w:rPr>
        <w:t>2021 г.</w:t>
      </w:r>
    </w:p>
    <w:p w:rsidR="00915380" w:rsidRPr="00915380" w:rsidRDefault="008C0F6F" w:rsidP="00915380">
      <w:pPr>
        <w:pStyle w:val="a6"/>
        <w:spacing w:after="0"/>
        <w:jc w:val="both"/>
        <w:rPr>
          <w:b/>
          <w:sz w:val="28"/>
          <w:szCs w:val="28"/>
        </w:rPr>
      </w:pPr>
      <w:r>
        <w:rPr>
          <w:b/>
          <w:sz w:val="28"/>
          <w:szCs w:val="28"/>
        </w:rPr>
        <w:t>№ 12/1</w:t>
      </w:r>
      <w:bookmarkStart w:id="0" w:name="_GoBack"/>
      <w:bookmarkEnd w:id="0"/>
    </w:p>
    <w:p w:rsidR="00915380" w:rsidRPr="00915380" w:rsidRDefault="00915380" w:rsidP="00915380">
      <w:pPr>
        <w:spacing w:line="19" w:lineRule="atLeast"/>
        <w:rPr>
          <w:sz w:val="28"/>
          <w:szCs w:val="28"/>
        </w:rPr>
      </w:pPr>
    </w:p>
    <w:p w:rsidR="00915380" w:rsidRPr="00915380" w:rsidRDefault="00915380" w:rsidP="00915380">
      <w:pPr>
        <w:spacing w:line="19" w:lineRule="atLeast"/>
        <w:jc w:val="center"/>
        <w:rPr>
          <w:sz w:val="28"/>
          <w:szCs w:val="28"/>
        </w:rPr>
      </w:pPr>
    </w:p>
    <w:p w:rsidR="00915380" w:rsidRPr="00915380" w:rsidRDefault="00915380" w:rsidP="00915380">
      <w:pPr>
        <w:spacing w:line="19" w:lineRule="atLeast"/>
        <w:jc w:val="center"/>
        <w:rPr>
          <w:sz w:val="28"/>
          <w:szCs w:val="28"/>
        </w:rPr>
      </w:pPr>
    </w:p>
    <w:p w:rsidR="00915380" w:rsidRPr="00915380" w:rsidRDefault="00915380" w:rsidP="00915380">
      <w:pPr>
        <w:spacing w:line="19" w:lineRule="atLeast"/>
        <w:jc w:val="center"/>
        <w:rPr>
          <w:sz w:val="28"/>
          <w:szCs w:val="28"/>
        </w:rPr>
      </w:pPr>
    </w:p>
    <w:p w:rsidR="00915380" w:rsidRP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pPr>
    </w:p>
    <w:p w:rsidR="00915380" w:rsidRDefault="00915380" w:rsidP="00915380">
      <w:pPr>
        <w:spacing w:line="19" w:lineRule="atLeast"/>
        <w:jc w:val="center"/>
        <w:rPr>
          <w:sz w:val="28"/>
          <w:szCs w:val="28"/>
        </w:rPr>
        <w:sectPr w:rsidR="00915380" w:rsidSect="00915380">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134" w:right="567" w:bottom="567" w:left="1134" w:header="720" w:footer="720" w:gutter="0"/>
          <w:pgNumType w:start="1"/>
          <w:cols w:space="720"/>
          <w:titlePg/>
          <w:docGrid w:linePitch="360"/>
        </w:sectPr>
      </w:pPr>
    </w:p>
    <w:tbl>
      <w:tblPr>
        <w:tblW w:w="0" w:type="auto"/>
        <w:tblLook w:val="04A0" w:firstRow="1" w:lastRow="0" w:firstColumn="1" w:lastColumn="0" w:noHBand="0" w:noVBand="1"/>
      </w:tblPr>
      <w:tblGrid>
        <w:gridCol w:w="4926"/>
        <w:gridCol w:w="4927"/>
      </w:tblGrid>
      <w:tr w:rsidR="00915380" w:rsidRPr="008311F3" w:rsidTr="002B7657">
        <w:trPr>
          <w:trHeight w:val="2552"/>
        </w:trPr>
        <w:tc>
          <w:tcPr>
            <w:tcW w:w="4926" w:type="dxa"/>
          </w:tcPr>
          <w:p w:rsidR="00915380" w:rsidRPr="008C5DA7" w:rsidRDefault="00915380" w:rsidP="002B7657">
            <w:pPr>
              <w:spacing w:line="19" w:lineRule="atLeast"/>
              <w:ind w:right="139"/>
              <w:rPr>
                <w:sz w:val="28"/>
                <w:szCs w:val="28"/>
              </w:rPr>
            </w:pPr>
          </w:p>
        </w:tc>
        <w:tc>
          <w:tcPr>
            <w:tcW w:w="4927" w:type="dxa"/>
          </w:tcPr>
          <w:p w:rsidR="00915380" w:rsidRPr="008311F3" w:rsidRDefault="00915380" w:rsidP="00C95B65">
            <w:pPr>
              <w:spacing w:line="19" w:lineRule="atLeast"/>
              <w:ind w:left="603" w:right="139"/>
              <w:rPr>
                <w:sz w:val="24"/>
                <w:szCs w:val="24"/>
              </w:rPr>
            </w:pPr>
            <w:r w:rsidRPr="008311F3">
              <w:rPr>
                <w:sz w:val="24"/>
                <w:szCs w:val="24"/>
              </w:rPr>
              <w:t>Приложение 1</w:t>
            </w:r>
          </w:p>
          <w:p w:rsidR="00915380" w:rsidRPr="008311F3" w:rsidRDefault="00C95B65" w:rsidP="00C95B65">
            <w:pPr>
              <w:spacing w:line="19" w:lineRule="atLeast"/>
              <w:ind w:right="139"/>
              <w:rPr>
                <w:sz w:val="24"/>
                <w:szCs w:val="24"/>
              </w:rPr>
            </w:pPr>
            <w:r>
              <w:rPr>
                <w:sz w:val="24"/>
                <w:szCs w:val="24"/>
              </w:rPr>
              <w:t>к постановлению</w:t>
            </w:r>
            <w:r w:rsidR="00915380" w:rsidRPr="008311F3">
              <w:rPr>
                <w:sz w:val="24"/>
                <w:szCs w:val="24"/>
              </w:rPr>
              <w:t xml:space="preserve"> Администрации сельского поселения </w:t>
            </w:r>
            <w:r>
              <w:rPr>
                <w:sz w:val="24"/>
                <w:szCs w:val="24"/>
              </w:rPr>
              <w:t>Таймурзинский</w:t>
            </w:r>
            <w:r w:rsidR="00915380" w:rsidRPr="008311F3">
              <w:rPr>
                <w:sz w:val="24"/>
                <w:szCs w:val="24"/>
              </w:rPr>
              <w:t xml:space="preserve"> сельсовет</w:t>
            </w:r>
            <w:r>
              <w:rPr>
                <w:sz w:val="24"/>
                <w:szCs w:val="24"/>
              </w:rPr>
              <w:t xml:space="preserve"> муниципального района Дюртюлинский</w:t>
            </w:r>
            <w:r w:rsidR="00915380" w:rsidRPr="008311F3">
              <w:rPr>
                <w:sz w:val="24"/>
                <w:szCs w:val="24"/>
              </w:rPr>
              <w:t xml:space="preserve"> район Республики Башкортостан</w:t>
            </w:r>
          </w:p>
          <w:p w:rsidR="00915380" w:rsidRPr="008311F3" w:rsidRDefault="008C0F6F" w:rsidP="00C95B65">
            <w:pPr>
              <w:spacing w:line="19" w:lineRule="atLeast"/>
              <w:ind w:right="139"/>
              <w:rPr>
                <w:sz w:val="24"/>
                <w:szCs w:val="24"/>
              </w:rPr>
            </w:pPr>
            <w:r>
              <w:rPr>
                <w:sz w:val="24"/>
                <w:szCs w:val="24"/>
              </w:rPr>
              <w:t>от 01.12.2021 № 12/1</w:t>
            </w:r>
          </w:p>
        </w:tc>
      </w:tr>
    </w:tbl>
    <w:p w:rsidR="00915380" w:rsidRDefault="00915380" w:rsidP="0075373D">
      <w:pPr>
        <w:spacing w:line="19" w:lineRule="atLeast"/>
        <w:ind w:right="139"/>
        <w:rPr>
          <w:sz w:val="28"/>
          <w:szCs w:val="28"/>
        </w:rPr>
      </w:pPr>
    </w:p>
    <w:p w:rsidR="00915380" w:rsidRPr="00C95B65" w:rsidRDefault="00915380" w:rsidP="00915380">
      <w:pPr>
        <w:spacing w:line="19" w:lineRule="atLeast"/>
        <w:ind w:left="851" w:right="990"/>
        <w:jc w:val="center"/>
        <w:rPr>
          <w:b/>
          <w:bCs/>
          <w:sz w:val="28"/>
          <w:szCs w:val="28"/>
        </w:rPr>
      </w:pPr>
      <w:bookmarkStart w:id="1" w:name="Par40"/>
      <w:bookmarkEnd w:id="1"/>
      <w:r w:rsidRPr="00C95B65">
        <w:rPr>
          <w:b/>
          <w:bCs/>
          <w:sz w:val="28"/>
          <w:szCs w:val="28"/>
        </w:rPr>
        <w:t>СОСТАВ</w:t>
      </w:r>
    </w:p>
    <w:p w:rsidR="00915380" w:rsidRPr="00C95B65" w:rsidRDefault="00915380" w:rsidP="00915380">
      <w:pPr>
        <w:spacing w:line="19" w:lineRule="atLeast"/>
        <w:ind w:left="851" w:right="990"/>
        <w:jc w:val="center"/>
        <w:rPr>
          <w:b/>
          <w:bCs/>
          <w:sz w:val="28"/>
          <w:szCs w:val="28"/>
        </w:rPr>
      </w:pPr>
      <w:r w:rsidRPr="00C95B65">
        <w:rPr>
          <w:b/>
          <w:sz w:val="28"/>
          <w:szCs w:val="28"/>
        </w:rPr>
        <w:t>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w:t>
      </w:r>
      <w:r w:rsidR="00C95B65">
        <w:rPr>
          <w:b/>
          <w:sz w:val="28"/>
          <w:szCs w:val="28"/>
        </w:rPr>
        <w:t xml:space="preserve"> учтенных объектов недвижимости</w:t>
      </w:r>
    </w:p>
    <w:p w:rsidR="00915380" w:rsidRDefault="00915380" w:rsidP="00915380">
      <w:pPr>
        <w:spacing w:line="19" w:lineRule="atLeast"/>
        <w:ind w:left="851" w:right="990"/>
        <w:jc w:val="center"/>
        <w:rPr>
          <w:bCs/>
          <w:sz w:val="28"/>
          <w:szCs w:val="28"/>
        </w:rPr>
      </w:pPr>
    </w:p>
    <w:p w:rsidR="00915380" w:rsidRDefault="00915380" w:rsidP="00915380">
      <w:pPr>
        <w:spacing w:line="19" w:lineRule="atLeast"/>
        <w:ind w:left="851" w:right="990"/>
        <w:jc w:val="center"/>
        <w:rPr>
          <w:sz w:val="28"/>
          <w:szCs w:val="28"/>
        </w:rPr>
      </w:pPr>
      <w:r>
        <w:rPr>
          <w:sz w:val="28"/>
          <w:szCs w:val="28"/>
        </w:rPr>
        <w:t>Председатель</w:t>
      </w:r>
      <w:r w:rsidRPr="00124704">
        <w:rPr>
          <w:sz w:val="28"/>
          <w:szCs w:val="28"/>
        </w:rPr>
        <w:t xml:space="preserve"> </w:t>
      </w:r>
      <w:r>
        <w:rPr>
          <w:sz w:val="28"/>
          <w:szCs w:val="28"/>
        </w:rPr>
        <w:t>комиссии</w:t>
      </w:r>
      <w:r w:rsidRPr="00124704">
        <w:rPr>
          <w:sz w:val="28"/>
          <w:szCs w:val="28"/>
        </w:rPr>
        <w:t>:</w:t>
      </w:r>
    </w:p>
    <w:tbl>
      <w:tblPr>
        <w:tblW w:w="0" w:type="auto"/>
        <w:tblLayout w:type="fixed"/>
        <w:tblLook w:val="04A0" w:firstRow="1" w:lastRow="0" w:firstColumn="1" w:lastColumn="0" w:noHBand="0" w:noVBand="1"/>
      </w:tblPr>
      <w:tblGrid>
        <w:gridCol w:w="3652"/>
        <w:gridCol w:w="236"/>
        <w:gridCol w:w="48"/>
        <w:gridCol w:w="5869"/>
      </w:tblGrid>
      <w:tr w:rsidR="00915380" w:rsidRPr="00674AF8" w:rsidTr="002B7657">
        <w:tc>
          <w:tcPr>
            <w:tcW w:w="9805" w:type="dxa"/>
            <w:gridSpan w:val="4"/>
          </w:tcPr>
          <w:p w:rsidR="00915380" w:rsidRPr="00162B77" w:rsidRDefault="00915380" w:rsidP="002B7657">
            <w:pPr>
              <w:spacing w:line="19" w:lineRule="atLeast"/>
              <w:ind w:right="139"/>
              <w:jc w:val="both"/>
              <w:rPr>
                <w:sz w:val="28"/>
                <w:szCs w:val="28"/>
              </w:rPr>
            </w:pPr>
          </w:p>
        </w:tc>
      </w:tr>
      <w:tr w:rsidR="00915380" w:rsidRPr="00674AF8" w:rsidTr="002B7657">
        <w:trPr>
          <w:trHeight w:val="1350"/>
        </w:trPr>
        <w:tc>
          <w:tcPr>
            <w:tcW w:w="3652" w:type="dxa"/>
          </w:tcPr>
          <w:p w:rsidR="00915380" w:rsidRPr="00162B77" w:rsidRDefault="00C95B65" w:rsidP="002B7657">
            <w:pPr>
              <w:spacing w:line="19" w:lineRule="atLeast"/>
              <w:ind w:right="139"/>
              <w:jc w:val="both"/>
              <w:rPr>
                <w:sz w:val="28"/>
                <w:szCs w:val="28"/>
              </w:rPr>
            </w:pPr>
            <w:r>
              <w:rPr>
                <w:sz w:val="28"/>
                <w:szCs w:val="28"/>
              </w:rPr>
              <w:t>Агадуллин Урал Фавилович</w:t>
            </w:r>
          </w:p>
          <w:p w:rsidR="00915380" w:rsidRPr="00162B77" w:rsidRDefault="00915380" w:rsidP="002B7657">
            <w:pPr>
              <w:spacing w:line="19" w:lineRule="atLeast"/>
              <w:ind w:right="139"/>
              <w:jc w:val="both"/>
              <w:rPr>
                <w:sz w:val="28"/>
                <w:szCs w:val="28"/>
              </w:rPr>
            </w:pPr>
            <w:r w:rsidRPr="00162B77">
              <w:rPr>
                <w:sz w:val="28"/>
                <w:szCs w:val="28"/>
              </w:rPr>
              <w:t xml:space="preserve"> </w:t>
            </w:r>
          </w:p>
          <w:p w:rsidR="00915380" w:rsidRPr="00162B77" w:rsidRDefault="00915380" w:rsidP="002B7657">
            <w:pPr>
              <w:tabs>
                <w:tab w:val="right" w:pos="3153"/>
              </w:tabs>
              <w:spacing w:line="19" w:lineRule="atLeast"/>
              <w:ind w:right="139"/>
              <w:jc w:val="both"/>
              <w:rPr>
                <w:sz w:val="28"/>
                <w:szCs w:val="28"/>
              </w:rPr>
            </w:pPr>
          </w:p>
        </w:tc>
        <w:tc>
          <w:tcPr>
            <w:tcW w:w="236" w:type="dxa"/>
          </w:tcPr>
          <w:p w:rsidR="00915380" w:rsidRDefault="00915380" w:rsidP="002B7657">
            <w:pPr>
              <w:spacing w:line="19" w:lineRule="atLeast"/>
              <w:ind w:right="139"/>
              <w:rPr>
                <w:sz w:val="28"/>
                <w:szCs w:val="28"/>
              </w:rPr>
            </w:pPr>
            <w:r>
              <w:rPr>
                <w:sz w:val="28"/>
                <w:szCs w:val="28"/>
              </w:rPr>
              <w:t>-</w:t>
            </w:r>
          </w:p>
          <w:p w:rsidR="00915380" w:rsidRDefault="00915380" w:rsidP="002B7657">
            <w:pPr>
              <w:spacing w:line="19" w:lineRule="atLeast"/>
              <w:ind w:right="139"/>
              <w:rPr>
                <w:sz w:val="28"/>
                <w:szCs w:val="28"/>
              </w:rPr>
            </w:pPr>
          </w:p>
          <w:p w:rsidR="00915380" w:rsidRDefault="00915380" w:rsidP="002B7657">
            <w:pPr>
              <w:spacing w:line="19" w:lineRule="atLeast"/>
              <w:ind w:right="139"/>
              <w:rPr>
                <w:sz w:val="28"/>
                <w:szCs w:val="28"/>
              </w:rPr>
            </w:pPr>
          </w:p>
          <w:p w:rsidR="00915380" w:rsidRPr="00162B77" w:rsidRDefault="00915380" w:rsidP="002B7657">
            <w:pPr>
              <w:spacing w:line="19" w:lineRule="atLeast"/>
              <w:ind w:right="139"/>
              <w:rPr>
                <w:sz w:val="28"/>
                <w:szCs w:val="28"/>
              </w:rPr>
            </w:pPr>
          </w:p>
        </w:tc>
        <w:tc>
          <w:tcPr>
            <w:tcW w:w="5917" w:type="dxa"/>
            <w:gridSpan w:val="2"/>
          </w:tcPr>
          <w:p w:rsidR="00915380" w:rsidRDefault="00915380" w:rsidP="002B7657">
            <w:pPr>
              <w:spacing w:line="19" w:lineRule="atLeast"/>
              <w:ind w:right="139"/>
              <w:jc w:val="both"/>
              <w:rPr>
                <w:sz w:val="28"/>
                <w:szCs w:val="28"/>
              </w:rPr>
            </w:pPr>
            <w:r>
              <w:rPr>
                <w:sz w:val="28"/>
                <w:szCs w:val="28"/>
              </w:rPr>
              <w:t xml:space="preserve">Глава сельского поселения </w:t>
            </w:r>
            <w:r w:rsidR="00C95B65">
              <w:rPr>
                <w:sz w:val="28"/>
                <w:szCs w:val="28"/>
              </w:rPr>
              <w:t>Таймурзинский</w:t>
            </w:r>
            <w:r>
              <w:rPr>
                <w:sz w:val="28"/>
                <w:szCs w:val="28"/>
              </w:rPr>
              <w:t xml:space="preserve"> сельсовет муниципального района </w:t>
            </w:r>
            <w:r w:rsidR="00C95B65">
              <w:rPr>
                <w:sz w:val="28"/>
                <w:szCs w:val="28"/>
              </w:rPr>
              <w:t>Дюртюлинский</w:t>
            </w:r>
            <w:r>
              <w:rPr>
                <w:sz w:val="28"/>
                <w:szCs w:val="28"/>
              </w:rPr>
              <w:t xml:space="preserve"> район Республики Башкортостан.</w:t>
            </w:r>
          </w:p>
          <w:p w:rsidR="00915380" w:rsidRPr="00162B77" w:rsidRDefault="00915380" w:rsidP="002B7657">
            <w:pPr>
              <w:spacing w:line="19" w:lineRule="atLeast"/>
              <w:ind w:right="139"/>
              <w:jc w:val="both"/>
              <w:rPr>
                <w:sz w:val="28"/>
                <w:szCs w:val="28"/>
              </w:rPr>
            </w:pPr>
          </w:p>
        </w:tc>
      </w:tr>
      <w:tr w:rsidR="00915380" w:rsidRPr="00674AF8" w:rsidTr="002B7657">
        <w:trPr>
          <w:trHeight w:val="336"/>
        </w:trPr>
        <w:tc>
          <w:tcPr>
            <w:tcW w:w="9805" w:type="dxa"/>
            <w:gridSpan w:val="4"/>
          </w:tcPr>
          <w:p w:rsidR="00915380" w:rsidRDefault="00915380" w:rsidP="002B7657">
            <w:pPr>
              <w:spacing w:line="19" w:lineRule="atLeast"/>
              <w:ind w:right="139"/>
              <w:jc w:val="center"/>
              <w:rPr>
                <w:sz w:val="28"/>
                <w:szCs w:val="28"/>
              </w:rPr>
            </w:pPr>
            <w:r w:rsidRPr="00124704">
              <w:rPr>
                <w:sz w:val="28"/>
                <w:szCs w:val="28"/>
              </w:rPr>
              <w:t xml:space="preserve">Члены </w:t>
            </w:r>
            <w:r>
              <w:rPr>
                <w:sz w:val="28"/>
                <w:szCs w:val="28"/>
              </w:rPr>
              <w:t>комиссии</w:t>
            </w:r>
            <w:r w:rsidRPr="00124704">
              <w:rPr>
                <w:sz w:val="28"/>
                <w:szCs w:val="28"/>
              </w:rPr>
              <w:t>:</w:t>
            </w:r>
          </w:p>
        </w:tc>
      </w:tr>
      <w:tr w:rsidR="00915380" w:rsidRPr="00674AF8" w:rsidTr="002B7657">
        <w:trPr>
          <w:trHeight w:val="4861"/>
        </w:trPr>
        <w:tc>
          <w:tcPr>
            <w:tcW w:w="3652" w:type="dxa"/>
          </w:tcPr>
          <w:p w:rsidR="00915380" w:rsidRPr="00162B77" w:rsidRDefault="00915380" w:rsidP="002B7657">
            <w:pPr>
              <w:tabs>
                <w:tab w:val="right" w:pos="3153"/>
              </w:tabs>
              <w:spacing w:line="19" w:lineRule="atLeast"/>
              <w:ind w:right="139"/>
              <w:jc w:val="both"/>
              <w:rPr>
                <w:sz w:val="28"/>
                <w:szCs w:val="28"/>
              </w:rPr>
            </w:pPr>
          </w:p>
          <w:p w:rsidR="00915380" w:rsidRPr="00162B77" w:rsidRDefault="00C95B65" w:rsidP="002B7657">
            <w:pPr>
              <w:tabs>
                <w:tab w:val="right" w:pos="3153"/>
              </w:tabs>
              <w:spacing w:line="19" w:lineRule="atLeast"/>
              <w:ind w:right="139"/>
              <w:jc w:val="both"/>
              <w:rPr>
                <w:sz w:val="28"/>
                <w:szCs w:val="28"/>
              </w:rPr>
            </w:pPr>
            <w:r>
              <w:rPr>
                <w:sz w:val="28"/>
                <w:szCs w:val="28"/>
              </w:rPr>
              <w:t>Сахибгареева Раушания Петровна</w:t>
            </w:r>
          </w:p>
          <w:p w:rsidR="00915380" w:rsidRPr="00162B77" w:rsidRDefault="00915380" w:rsidP="002B7657">
            <w:pPr>
              <w:tabs>
                <w:tab w:val="right" w:pos="3153"/>
              </w:tabs>
              <w:spacing w:line="19" w:lineRule="atLeast"/>
              <w:ind w:right="139"/>
              <w:jc w:val="both"/>
              <w:rPr>
                <w:sz w:val="28"/>
                <w:szCs w:val="28"/>
              </w:rPr>
            </w:pPr>
          </w:p>
          <w:p w:rsidR="00915380" w:rsidRDefault="00915380" w:rsidP="002B7657">
            <w:pPr>
              <w:spacing w:line="19" w:lineRule="atLeast"/>
              <w:ind w:right="139"/>
              <w:jc w:val="both"/>
              <w:rPr>
                <w:sz w:val="28"/>
                <w:szCs w:val="28"/>
              </w:rPr>
            </w:pPr>
          </w:p>
          <w:p w:rsidR="00915380" w:rsidRDefault="00915380" w:rsidP="002B7657">
            <w:pPr>
              <w:spacing w:line="19" w:lineRule="atLeast"/>
              <w:ind w:right="139"/>
              <w:jc w:val="both"/>
              <w:rPr>
                <w:sz w:val="28"/>
                <w:szCs w:val="28"/>
              </w:rPr>
            </w:pPr>
          </w:p>
          <w:p w:rsidR="00915380" w:rsidRDefault="00C95B65" w:rsidP="002B7657">
            <w:pPr>
              <w:tabs>
                <w:tab w:val="right" w:pos="3153"/>
              </w:tabs>
              <w:spacing w:line="19" w:lineRule="atLeast"/>
              <w:ind w:right="139"/>
              <w:jc w:val="both"/>
              <w:rPr>
                <w:sz w:val="28"/>
                <w:szCs w:val="28"/>
              </w:rPr>
            </w:pPr>
            <w:r>
              <w:rPr>
                <w:sz w:val="28"/>
                <w:szCs w:val="28"/>
              </w:rPr>
              <w:t>Гареева Гузалия Назифовна</w:t>
            </w:r>
          </w:p>
          <w:p w:rsidR="00915380" w:rsidRPr="00162B77" w:rsidRDefault="00915380" w:rsidP="002B7657">
            <w:pPr>
              <w:spacing w:line="19" w:lineRule="atLeast"/>
              <w:ind w:right="139"/>
              <w:jc w:val="both"/>
              <w:rPr>
                <w:sz w:val="28"/>
                <w:szCs w:val="28"/>
              </w:rPr>
            </w:pPr>
          </w:p>
        </w:tc>
        <w:tc>
          <w:tcPr>
            <w:tcW w:w="284" w:type="dxa"/>
            <w:gridSpan w:val="2"/>
          </w:tcPr>
          <w:p w:rsidR="00915380" w:rsidRDefault="00915380" w:rsidP="002B7657">
            <w:pPr>
              <w:spacing w:line="19" w:lineRule="atLeast"/>
              <w:ind w:right="139"/>
              <w:rPr>
                <w:sz w:val="28"/>
                <w:szCs w:val="28"/>
              </w:rPr>
            </w:pPr>
          </w:p>
          <w:p w:rsidR="00915380" w:rsidRDefault="00915380" w:rsidP="002B7657">
            <w:pPr>
              <w:spacing w:line="19" w:lineRule="atLeast"/>
              <w:ind w:right="139"/>
              <w:rPr>
                <w:sz w:val="28"/>
                <w:szCs w:val="28"/>
              </w:rPr>
            </w:pPr>
            <w:r>
              <w:rPr>
                <w:sz w:val="28"/>
                <w:szCs w:val="28"/>
              </w:rPr>
              <w:t>-</w:t>
            </w:r>
          </w:p>
          <w:p w:rsidR="00915380" w:rsidRDefault="00915380" w:rsidP="002B7657">
            <w:pPr>
              <w:spacing w:line="19" w:lineRule="atLeast"/>
              <w:ind w:right="139"/>
              <w:rPr>
                <w:sz w:val="28"/>
                <w:szCs w:val="28"/>
              </w:rPr>
            </w:pPr>
          </w:p>
          <w:p w:rsidR="00915380" w:rsidRDefault="00915380" w:rsidP="002B7657">
            <w:pPr>
              <w:spacing w:line="19" w:lineRule="atLeast"/>
              <w:ind w:right="139"/>
              <w:rPr>
                <w:sz w:val="28"/>
                <w:szCs w:val="28"/>
              </w:rPr>
            </w:pPr>
          </w:p>
          <w:p w:rsidR="00915380" w:rsidRDefault="00915380" w:rsidP="002B7657">
            <w:pPr>
              <w:spacing w:line="19" w:lineRule="atLeast"/>
              <w:ind w:right="139"/>
              <w:rPr>
                <w:sz w:val="28"/>
                <w:szCs w:val="28"/>
              </w:rPr>
            </w:pPr>
          </w:p>
          <w:p w:rsidR="00915380" w:rsidRDefault="00915380" w:rsidP="002B7657">
            <w:pPr>
              <w:spacing w:line="19" w:lineRule="atLeast"/>
              <w:ind w:right="139"/>
              <w:rPr>
                <w:sz w:val="28"/>
                <w:szCs w:val="28"/>
              </w:rPr>
            </w:pPr>
          </w:p>
          <w:p w:rsidR="00915380" w:rsidRDefault="00915380" w:rsidP="002B7657">
            <w:pPr>
              <w:spacing w:line="19" w:lineRule="atLeast"/>
              <w:ind w:right="139"/>
              <w:rPr>
                <w:sz w:val="28"/>
                <w:szCs w:val="28"/>
              </w:rPr>
            </w:pPr>
            <w:r>
              <w:rPr>
                <w:sz w:val="28"/>
                <w:szCs w:val="28"/>
              </w:rPr>
              <w:t>-</w:t>
            </w:r>
          </w:p>
          <w:p w:rsidR="00915380" w:rsidRDefault="00915380" w:rsidP="002B7657">
            <w:pPr>
              <w:spacing w:line="19" w:lineRule="atLeast"/>
              <w:ind w:right="139"/>
              <w:rPr>
                <w:sz w:val="28"/>
                <w:szCs w:val="28"/>
              </w:rPr>
            </w:pPr>
          </w:p>
          <w:p w:rsidR="00915380" w:rsidRDefault="00915380" w:rsidP="002B7657">
            <w:pPr>
              <w:spacing w:line="19" w:lineRule="atLeast"/>
              <w:ind w:right="139"/>
              <w:rPr>
                <w:sz w:val="28"/>
                <w:szCs w:val="28"/>
              </w:rPr>
            </w:pPr>
          </w:p>
          <w:p w:rsidR="00915380" w:rsidRDefault="00915380" w:rsidP="002B7657">
            <w:pPr>
              <w:spacing w:line="19" w:lineRule="atLeast"/>
              <w:ind w:right="139"/>
              <w:rPr>
                <w:sz w:val="28"/>
                <w:szCs w:val="28"/>
              </w:rPr>
            </w:pPr>
          </w:p>
          <w:p w:rsidR="00915380" w:rsidRDefault="00915380" w:rsidP="002B7657">
            <w:pPr>
              <w:spacing w:line="19" w:lineRule="atLeast"/>
              <w:ind w:right="139"/>
              <w:rPr>
                <w:sz w:val="28"/>
                <w:szCs w:val="28"/>
              </w:rPr>
            </w:pPr>
          </w:p>
          <w:p w:rsidR="00915380" w:rsidRDefault="00915380" w:rsidP="002B7657">
            <w:pPr>
              <w:spacing w:line="19" w:lineRule="atLeast"/>
              <w:ind w:right="139"/>
              <w:rPr>
                <w:sz w:val="28"/>
                <w:szCs w:val="28"/>
              </w:rPr>
            </w:pPr>
          </w:p>
        </w:tc>
        <w:tc>
          <w:tcPr>
            <w:tcW w:w="5869" w:type="dxa"/>
          </w:tcPr>
          <w:p w:rsidR="00915380" w:rsidRPr="00162B77" w:rsidRDefault="00915380" w:rsidP="002B7657">
            <w:pPr>
              <w:spacing w:line="19" w:lineRule="atLeast"/>
              <w:ind w:right="139"/>
              <w:jc w:val="both"/>
              <w:rPr>
                <w:sz w:val="28"/>
                <w:szCs w:val="28"/>
              </w:rPr>
            </w:pPr>
          </w:p>
          <w:p w:rsidR="00915380" w:rsidRPr="00162B77" w:rsidRDefault="00915380" w:rsidP="002B7657">
            <w:pPr>
              <w:spacing w:line="19" w:lineRule="atLeast"/>
              <w:ind w:right="139"/>
              <w:jc w:val="both"/>
              <w:rPr>
                <w:sz w:val="28"/>
                <w:szCs w:val="28"/>
              </w:rPr>
            </w:pPr>
            <w:r w:rsidRPr="00251A87">
              <w:rPr>
                <w:sz w:val="28"/>
                <w:szCs w:val="28"/>
              </w:rPr>
              <w:t>Управляющ</w:t>
            </w:r>
            <w:r>
              <w:rPr>
                <w:sz w:val="28"/>
                <w:szCs w:val="28"/>
              </w:rPr>
              <w:t>ий</w:t>
            </w:r>
            <w:r w:rsidRPr="00251A87">
              <w:rPr>
                <w:sz w:val="28"/>
                <w:szCs w:val="28"/>
              </w:rPr>
              <w:t xml:space="preserve"> делами сельского поселения</w:t>
            </w:r>
          </w:p>
          <w:p w:rsidR="00915380" w:rsidRDefault="00C95B65" w:rsidP="002B7657">
            <w:pPr>
              <w:spacing w:line="19" w:lineRule="atLeast"/>
              <w:ind w:right="139"/>
              <w:jc w:val="both"/>
              <w:rPr>
                <w:sz w:val="28"/>
                <w:szCs w:val="28"/>
              </w:rPr>
            </w:pPr>
            <w:r>
              <w:rPr>
                <w:sz w:val="28"/>
                <w:szCs w:val="28"/>
              </w:rPr>
              <w:t>Таймурзинский</w:t>
            </w:r>
            <w:r w:rsidR="00915380">
              <w:rPr>
                <w:sz w:val="28"/>
                <w:szCs w:val="28"/>
              </w:rPr>
              <w:t xml:space="preserve"> сельсовет муниципального района </w:t>
            </w:r>
            <w:r>
              <w:rPr>
                <w:sz w:val="28"/>
                <w:szCs w:val="28"/>
              </w:rPr>
              <w:t>Дюртюлинский</w:t>
            </w:r>
            <w:r w:rsidR="00915380">
              <w:rPr>
                <w:sz w:val="28"/>
                <w:szCs w:val="28"/>
              </w:rPr>
              <w:t xml:space="preserve"> район Республики Башкортостан;</w:t>
            </w:r>
          </w:p>
          <w:p w:rsidR="00915380" w:rsidRDefault="00915380" w:rsidP="002B7657">
            <w:pPr>
              <w:spacing w:line="19" w:lineRule="atLeast"/>
              <w:ind w:right="139"/>
              <w:jc w:val="both"/>
              <w:rPr>
                <w:sz w:val="28"/>
                <w:szCs w:val="28"/>
              </w:rPr>
            </w:pPr>
          </w:p>
          <w:p w:rsidR="00915380" w:rsidRPr="00162B77" w:rsidRDefault="00C95B65" w:rsidP="002B7657">
            <w:pPr>
              <w:spacing w:line="19" w:lineRule="atLeast"/>
              <w:ind w:right="139"/>
              <w:jc w:val="both"/>
              <w:rPr>
                <w:sz w:val="28"/>
                <w:szCs w:val="28"/>
              </w:rPr>
            </w:pPr>
            <w:r>
              <w:rPr>
                <w:sz w:val="28"/>
                <w:szCs w:val="28"/>
              </w:rPr>
              <w:t>Депутат Совета</w:t>
            </w:r>
            <w:r w:rsidR="00915380">
              <w:rPr>
                <w:sz w:val="28"/>
                <w:szCs w:val="28"/>
              </w:rPr>
              <w:t xml:space="preserve"> сельского поселения </w:t>
            </w:r>
            <w:r>
              <w:rPr>
                <w:sz w:val="28"/>
                <w:szCs w:val="28"/>
              </w:rPr>
              <w:t>Таймурзинский</w:t>
            </w:r>
            <w:r w:rsidR="00915380">
              <w:rPr>
                <w:sz w:val="28"/>
                <w:szCs w:val="28"/>
              </w:rPr>
              <w:t xml:space="preserve"> сельсовет муниципального района </w:t>
            </w:r>
            <w:r>
              <w:rPr>
                <w:sz w:val="28"/>
                <w:szCs w:val="28"/>
              </w:rPr>
              <w:t>Дюртюлинский</w:t>
            </w:r>
            <w:r w:rsidR="00915380">
              <w:rPr>
                <w:sz w:val="28"/>
                <w:szCs w:val="28"/>
              </w:rPr>
              <w:t xml:space="preserve"> район Республики Башкортостан.</w:t>
            </w:r>
          </w:p>
        </w:tc>
      </w:tr>
    </w:tbl>
    <w:p w:rsidR="00915380" w:rsidRDefault="00C95B65" w:rsidP="00915380">
      <w:pPr>
        <w:jc w:val="both"/>
        <w:rPr>
          <w:sz w:val="28"/>
          <w:szCs w:val="28"/>
        </w:rPr>
        <w:sectPr w:rsidR="00915380" w:rsidSect="00A33F71">
          <w:headerReference w:type="default" r:id="rId16"/>
          <w:footnotePr>
            <w:pos w:val="beneathText"/>
          </w:footnotePr>
          <w:pgSz w:w="11905" w:h="16837"/>
          <w:pgMar w:top="1134" w:right="567" w:bottom="993" w:left="1701" w:header="720" w:footer="720" w:gutter="0"/>
          <w:pgNumType w:start="1"/>
          <w:cols w:space="720"/>
          <w:titlePg/>
          <w:docGrid w:linePitch="360"/>
        </w:sectPr>
      </w:pPr>
      <w:r>
        <w:rPr>
          <w:sz w:val="28"/>
          <w:szCs w:val="28"/>
        </w:rPr>
        <w:t xml:space="preserve"> Управляющий делами       Р.П.Сахибгареева       </w:t>
      </w:r>
    </w:p>
    <w:tbl>
      <w:tblPr>
        <w:tblW w:w="0" w:type="auto"/>
        <w:tblLook w:val="04A0" w:firstRow="1" w:lastRow="0" w:firstColumn="1" w:lastColumn="0" w:noHBand="0" w:noVBand="1"/>
      </w:tblPr>
      <w:tblGrid>
        <w:gridCol w:w="4927"/>
        <w:gridCol w:w="4927"/>
      </w:tblGrid>
      <w:tr w:rsidR="00915380" w:rsidRPr="00251A87" w:rsidTr="002B7657">
        <w:tc>
          <w:tcPr>
            <w:tcW w:w="4927" w:type="dxa"/>
          </w:tcPr>
          <w:p w:rsidR="00915380" w:rsidRPr="008C5DA7" w:rsidRDefault="00915380" w:rsidP="002B7657">
            <w:pPr>
              <w:spacing w:line="19" w:lineRule="atLeast"/>
              <w:jc w:val="both"/>
              <w:rPr>
                <w:sz w:val="28"/>
                <w:szCs w:val="28"/>
              </w:rPr>
            </w:pPr>
          </w:p>
        </w:tc>
        <w:tc>
          <w:tcPr>
            <w:tcW w:w="4927" w:type="dxa"/>
          </w:tcPr>
          <w:p w:rsidR="00915380" w:rsidRPr="00251A87" w:rsidRDefault="00915380" w:rsidP="002B7657">
            <w:pPr>
              <w:spacing w:line="19" w:lineRule="atLeast"/>
              <w:rPr>
                <w:sz w:val="24"/>
                <w:szCs w:val="24"/>
              </w:rPr>
            </w:pPr>
            <w:r w:rsidRPr="00251A87">
              <w:rPr>
                <w:sz w:val="24"/>
                <w:szCs w:val="24"/>
              </w:rPr>
              <w:t>Приложение 2</w:t>
            </w:r>
          </w:p>
          <w:p w:rsidR="00915380" w:rsidRPr="00251A87" w:rsidRDefault="00C95B65" w:rsidP="002B7657">
            <w:pPr>
              <w:spacing w:line="19" w:lineRule="atLeast"/>
              <w:rPr>
                <w:sz w:val="24"/>
                <w:szCs w:val="24"/>
              </w:rPr>
            </w:pPr>
            <w:r>
              <w:rPr>
                <w:sz w:val="24"/>
                <w:szCs w:val="24"/>
              </w:rPr>
              <w:t>к постановлению</w:t>
            </w:r>
            <w:r w:rsidR="00915380" w:rsidRPr="00251A87">
              <w:rPr>
                <w:sz w:val="24"/>
                <w:szCs w:val="24"/>
              </w:rPr>
              <w:t xml:space="preserve"> </w:t>
            </w:r>
            <w:r w:rsidR="00915380">
              <w:rPr>
                <w:sz w:val="24"/>
                <w:szCs w:val="24"/>
              </w:rPr>
              <w:t xml:space="preserve">Администрации сельского поселения </w:t>
            </w:r>
            <w:r>
              <w:rPr>
                <w:sz w:val="24"/>
                <w:szCs w:val="24"/>
              </w:rPr>
              <w:t>Таймурзинский</w:t>
            </w:r>
            <w:r w:rsidR="00915380">
              <w:rPr>
                <w:sz w:val="24"/>
                <w:szCs w:val="24"/>
              </w:rPr>
              <w:t xml:space="preserve"> сельсовет муниципального района </w:t>
            </w:r>
            <w:r>
              <w:rPr>
                <w:sz w:val="24"/>
                <w:szCs w:val="24"/>
              </w:rPr>
              <w:t>Дюртюлинский</w:t>
            </w:r>
            <w:r w:rsidR="00915380">
              <w:rPr>
                <w:sz w:val="24"/>
                <w:szCs w:val="24"/>
              </w:rPr>
              <w:t xml:space="preserve"> район Республики Башкортостан</w:t>
            </w:r>
          </w:p>
          <w:p w:rsidR="00915380" w:rsidRPr="00251A87" w:rsidRDefault="008C0F6F" w:rsidP="002B7657">
            <w:pPr>
              <w:spacing w:line="19" w:lineRule="atLeast"/>
              <w:rPr>
                <w:sz w:val="24"/>
                <w:szCs w:val="24"/>
              </w:rPr>
            </w:pPr>
            <w:r>
              <w:rPr>
                <w:sz w:val="24"/>
                <w:szCs w:val="24"/>
              </w:rPr>
              <w:t>от  01.12.2021 № 12/1</w:t>
            </w:r>
          </w:p>
        </w:tc>
      </w:tr>
    </w:tbl>
    <w:p w:rsidR="00915380" w:rsidRDefault="00915380" w:rsidP="00915380">
      <w:pPr>
        <w:spacing w:line="19" w:lineRule="atLeast"/>
        <w:rPr>
          <w:sz w:val="28"/>
          <w:szCs w:val="28"/>
        </w:rPr>
      </w:pPr>
    </w:p>
    <w:p w:rsidR="00915380" w:rsidRDefault="00915380" w:rsidP="00915380">
      <w:pPr>
        <w:spacing w:line="19" w:lineRule="atLeast"/>
        <w:rPr>
          <w:sz w:val="28"/>
          <w:szCs w:val="28"/>
        </w:rPr>
      </w:pPr>
    </w:p>
    <w:p w:rsidR="00915380" w:rsidRPr="00C95B65" w:rsidRDefault="00915380" w:rsidP="00915380">
      <w:pPr>
        <w:spacing w:line="19" w:lineRule="atLeast"/>
        <w:ind w:left="709" w:right="850"/>
        <w:jc w:val="center"/>
        <w:rPr>
          <w:b/>
          <w:bCs/>
          <w:sz w:val="28"/>
          <w:szCs w:val="28"/>
        </w:rPr>
      </w:pPr>
      <w:bookmarkStart w:id="2" w:name="Par83"/>
      <w:bookmarkEnd w:id="2"/>
      <w:r w:rsidRPr="00C95B65">
        <w:rPr>
          <w:b/>
          <w:bCs/>
          <w:sz w:val="28"/>
          <w:szCs w:val="28"/>
        </w:rPr>
        <w:t>ПОЛОЖЕНИЕ</w:t>
      </w:r>
    </w:p>
    <w:p w:rsidR="00915380" w:rsidRPr="00C95B65" w:rsidRDefault="00915380" w:rsidP="00915380">
      <w:pPr>
        <w:spacing w:line="19" w:lineRule="atLeast"/>
        <w:ind w:left="709" w:right="850"/>
        <w:jc w:val="center"/>
        <w:rPr>
          <w:b/>
          <w:bCs/>
          <w:sz w:val="28"/>
          <w:szCs w:val="28"/>
        </w:rPr>
      </w:pPr>
      <w:r w:rsidRPr="00C95B65">
        <w:rPr>
          <w:b/>
          <w:bCs/>
          <w:sz w:val="28"/>
          <w:szCs w:val="28"/>
        </w:rPr>
        <w:t xml:space="preserve">о </w:t>
      </w:r>
      <w:r w:rsidRPr="00C95B65">
        <w:rPr>
          <w:b/>
          <w:sz w:val="28"/>
          <w:szCs w:val="28"/>
        </w:rPr>
        <w:t>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915380" w:rsidRPr="00DE3E5D" w:rsidRDefault="00915380" w:rsidP="00915380">
      <w:pPr>
        <w:spacing w:line="19" w:lineRule="atLeast"/>
        <w:jc w:val="center"/>
        <w:rPr>
          <w:sz w:val="28"/>
          <w:szCs w:val="28"/>
        </w:rPr>
      </w:pPr>
    </w:p>
    <w:p w:rsidR="00915380" w:rsidRPr="00DE3E5D" w:rsidRDefault="00915380" w:rsidP="00915380">
      <w:pPr>
        <w:spacing w:line="19" w:lineRule="atLeast"/>
        <w:jc w:val="center"/>
        <w:rPr>
          <w:sz w:val="28"/>
          <w:szCs w:val="28"/>
        </w:rPr>
      </w:pPr>
      <w:r w:rsidRPr="00DE3E5D">
        <w:rPr>
          <w:sz w:val="28"/>
          <w:szCs w:val="28"/>
        </w:rPr>
        <w:t>1.Общие положения</w:t>
      </w:r>
    </w:p>
    <w:p w:rsidR="00915380" w:rsidRPr="00DE3E5D" w:rsidRDefault="00915380" w:rsidP="00915380">
      <w:pPr>
        <w:spacing w:line="19" w:lineRule="atLeast"/>
        <w:jc w:val="center"/>
        <w:rPr>
          <w:sz w:val="28"/>
          <w:szCs w:val="28"/>
        </w:rPr>
      </w:pPr>
    </w:p>
    <w:p w:rsidR="00915380" w:rsidRPr="00DE3E5D" w:rsidRDefault="00915380" w:rsidP="00915380">
      <w:pPr>
        <w:spacing w:line="19" w:lineRule="atLeast"/>
        <w:ind w:firstLine="709"/>
        <w:jc w:val="both"/>
        <w:rPr>
          <w:sz w:val="28"/>
          <w:szCs w:val="28"/>
        </w:rPr>
      </w:pPr>
      <w:r w:rsidRPr="00DE3E5D">
        <w:rPr>
          <w:sz w:val="28"/>
          <w:szCs w:val="28"/>
        </w:rPr>
        <w:t>1.1.</w:t>
      </w:r>
      <w:r>
        <w:rPr>
          <w:sz w:val="28"/>
          <w:szCs w:val="28"/>
        </w:rPr>
        <w:tab/>
      </w:r>
      <w:r w:rsidRPr="00DE3E5D">
        <w:rPr>
          <w:sz w:val="28"/>
          <w:szCs w:val="28"/>
        </w:rPr>
        <w:t xml:space="preserve">Комиссия по </w:t>
      </w:r>
      <w:r>
        <w:rPr>
          <w:sz w:val="28"/>
          <w:szCs w:val="28"/>
        </w:rPr>
        <w:t>осуществлению</w:t>
      </w:r>
      <w:r w:rsidRPr="00DE3E5D">
        <w:rPr>
          <w:sz w:val="28"/>
          <w:szCs w:val="28"/>
        </w:rPr>
        <w:t xml:space="preserve"> осмотра здания, сооружения</w:t>
      </w:r>
      <w:r>
        <w:rPr>
          <w:sz w:val="28"/>
          <w:szCs w:val="28"/>
        </w:rPr>
        <w:t xml:space="preserve"> или</w:t>
      </w:r>
      <w:r w:rsidRPr="00DE3E5D">
        <w:rPr>
          <w:sz w:val="28"/>
          <w:szCs w:val="28"/>
        </w:rPr>
        <w:t xml:space="preserve"> объекта незавершенного строительства при проведении мероприятий по выявлению правообладателей ранее учтенных </w:t>
      </w:r>
      <w:r w:rsidR="00C95B65">
        <w:rPr>
          <w:sz w:val="28"/>
          <w:szCs w:val="28"/>
        </w:rPr>
        <w:t>объектов недвижимости (далее – К</w:t>
      </w:r>
      <w:r w:rsidRPr="00DE3E5D">
        <w:rPr>
          <w:sz w:val="28"/>
          <w:szCs w:val="28"/>
        </w:rPr>
        <w:t>омиссия) является постоянно</w:t>
      </w:r>
      <w:r>
        <w:rPr>
          <w:sz w:val="28"/>
          <w:szCs w:val="28"/>
        </w:rPr>
        <w:t xml:space="preserve"> </w:t>
      </w:r>
      <w:r w:rsidRPr="00DE3E5D">
        <w:rPr>
          <w:sz w:val="28"/>
          <w:szCs w:val="28"/>
        </w:rPr>
        <w:t>действующим коллегиальным</w:t>
      </w:r>
      <w:r>
        <w:rPr>
          <w:sz w:val="28"/>
          <w:szCs w:val="28"/>
        </w:rPr>
        <w:t xml:space="preserve"> органом при А</w:t>
      </w:r>
      <w:r w:rsidRPr="00DE3E5D">
        <w:rPr>
          <w:sz w:val="28"/>
          <w:szCs w:val="28"/>
        </w:rPr>
        <w:t xml:space="preserve">дминистрации </w:t>
      </w:r>
      <w:r>
        <w:rPr>
          <w:sz w:val="28"/>
          <w:szCs w:val="28"/>
        </w:rPr>
        <w:t xml:space="preserve">сельского поселения </w:t>
      </w:r>
      <w:r w:rsidR="00C95B65">
        <w:rPr>
          <w:sz w:val="28"/>
          <w:szCs w:val="28"/>
        </w:rPr>
        <w:t>Таймурзинский</w:t>
      </w:r>
      <w:r>
        <w:rPr>
          <w:sz w:val="28"/>
          <w:szCs w:val="28"/>
        </w:rPr>
        <w:t xml:space="preserve"> сельсовет муниципального района </w:t>
      </w:r>
      <w:r w:rsidR="00C95B65">
        <w:rPr>
          <w:sz w:val="28"/>
          <w:szCs w:val="28"/>
        </w:rPr>
        <w:t>Дюртюлинский</w:t>
      </w:r>
      <w:r>
        <w:rPr>
          <w:sz w:val="28"/>
          <w:szCs w:val="28"/>
        </w:rPr>
        <w:t xml:space="preserve"> район Республики Башкортостан</w:t>
      </w:r>
      <w:r w:rsidRPr="00DE3E5D">
        <w:rPr>
          <w:sz w:val="28"/>
          <w:szCs w:val="28"/>
        </w:rPr>
        <w:t>.</w:t>
      </w:r>
    </w:p>
    <w:p w:rsidR="00915380" w:rsidRPr="00DE3E5D" w:rsidRDefault="00915380" w:rsidP="00915380">
      <w:pPr>
        <w:spacing w:line="19" w:lineRule="atLeast"/>
        <w:ind w:firstLine="709"/>
        <w:jc w:val="both"/>
        <w:rPr>
          <w:sz w:val="28"/>
          <w:szCs w:val="28"/>
        </w:rPr>
      </w:pPr>
      <w:r w:rsidRPr="00DE3E5D">
        <w:rPr>
          <w:sz w:val="28"/>
          <w:szCs w:val="28"/>
        </w:rPr>
        <w:t>1.2.</w:t>
      </w:r>
      <w:r>
        <w:rPr>
          <w:sz w:val="28"/>
          <w:szCs w:val="28"/>
        </w:rPr>
        <w:tab/>
      </w:r>
      <w:r w:rsidR="00C95B65">
        <w:rPr>
          <w:sz w:val="28"/>
          <w:szCs w:val="28"/>
        </w:rPr>
        <w:t>Основной целью деятельности К</w:t>
      </w:r>
      <w:r w:rsidRPr="00DE3E5D">
        <w:rPr>
          <w:sz w:val="28"/>
          <w:szCs w:val="28"/>
        </w:rPr>
        <w:t xml:space="preserve">омиссии является обеспечение реализации мероприятий по проведению визуального осмотра либо осмотра с использованием технических средств для дистанционного зондирования </w:t>
      </w:r>
      <w:r w:rsidR="00C95B65">
        <w:rPr>
          <w:sz w:val="28"/>
          <w:szCs w:val="28"/>
        </w:rPr>
        <w:t>з</w:t>
      </w:r>
      <w:r w:rsidRPr="00DE3E5D">
        <w:rPr>
          <w:sz w:val="28"/>
          <w:szCs w:val="28"/>
        </w:rPr>
        <w:t>емли</w:t>
      </w:r>
      <w:r w:rsidR="00C95B65">
        <w:rPr>
          <w:sz w:val="28"/>
          <w:szCs w:val="28"/>
        </w:rPr>
        <w:t>,</w:t>
      </w:r>
      <w:r w:rsidRPr="00DE3E5D">
        <w:rPr>
          <w:sz w:val="28"/>
          <w:szCs w:val="28"/>
        </w:rPr>
        <w:t xml:space="preserve"> зданий, сооружений, объектов незавершенного строительства при выявлении правообладателей ранее учтенных объектов недвижимости с целью подтверждения, что на момент проведения мероприятий по выявлению правообладателей таких объектов недвижимости</w:t>
      </w:r>
      <w:r w:rsidR="00C95B65">
        <w:rPr>
          <w:sz w:val="28"/>
          <w:szCs w:val="28"/>
        </w:rPr>
        <w:t xml:space="preserve">, </w:t>
      </w:r>
      <w:r w:rsidRPr="00DE3E5D">
        <w:rPr>
          <w:sz w:val="28"/>
          <w:szCs w:val="28"/>
        </w:rPr>
        <w:t xml:space="preserve"> эти объекты не прекратили свое существование. </w:t>
      </w:r>
    </w:p>
    <w:p w:rsidR="00915380" w:rsidRPr="00DE3E5D" w:rsidRDefault="00915380" w:rsidP="00915380">
      <w:pPr>
        <w:spacing w:line="19" w:lineRule="atLeast"/>
        <w:ind w:firstLine="709"/>
        <w:jc w:val="both"/>
        <w:rPr>
          <w:sz w:val="28"/>
          <w:szCs w:val="28"/>
        </w:rPr>
      </w:pPr>
      <w:r w:rsidRPr="00DE3E5D">
        <w:rPr>
          <w:sz w:val="28"/>
          <w:szCs w:val="28"/>
        </w:rPr>
        <w:t>1.3.</w:t>
      </w:r>
      <w:r>
        <w:rPr>
          <w:sz w:val="28"/>
          <w:szCs w:val="28"/>
        </w:rPr>
        <w:tab/>
      </w:r>
      <w:r w:rsidRPr="00DE3E5D">
        <w:rPr>
          <w:sz w:val="28"/>
          <w:szCs w:val="28"/>
        </w:rPr>
        <w:t>Комиссия осуществляет свою деятельность на общественных началах на основе добровольности, равноправия ее членов, коллективного и свободного обсуждения вопросов на принципах законности и гласности.</w:t>
      </w:r>
    </w:p>
    <w:p w:rsidR="00915380" w:rsidRPr="00DE3E5D" w:rsidRDefault="00915380" w:rsidP="00915380">
      <w:pPr>
        <w:spacing w:line="19" w:lineRule="atLeast"/>
        <w:ind w:firstLine="709"/>
        <w:jc w:val="both"/>
        <w:rPr>
          <w:sz w:val="28"/>
          <w:szCs w:val="28"/>
        </w:rPr>
      </w:pPr>
    </w:p>
    <w:p w:rsidR="00915380" w:rsidRPr="00DE3E5D" w:rsidRDefault="00C95B65" w:rsidP="00915380">
      <w:pPr>
        <w:spacing w:line="19" w:lineRule="atLeast"/>
        <w:jc w:val="center"/>
        <w:rPr>
          <w:sz w:val="28"/>
          <w:szCs w:val="28"/>
        </w:rPr>
      </w:pPr>
      <w:r>
        <w:rPr>
          <w:sz w:val="28"/>
          <w:szCs w:val="28"/>
        </w:rPr>
        <w:t>2.Функции К</w:t>
      </w:r>
      <w:r w:rsidR="00915380" w:rsidRPr="00DE3E5D">
        <w:rPr>
          <w:sz w:val="28"/>
          <w:szCs w:val="28"/>
        </w:rPr>
        <w:t xml:space="preserve">омиссии </w:t>
      </w:r>
    </w:p>
    <w:p w:rsidR="00915380" w:rsidRPr="00DE3E5D" w:rsidRDefault="00915380" w:rsidP="00915380">
      <w:pPr>
        <w:spacing w:line="19" w:lineRule="atLeast"/>
        <w:jc w:val="center"/>
        <w:rPr>
          <w:sz w:val="28"/>
          <w:szCs w:val="28"/>
        </w:rPr>
      </w:pPr>
    </w:p>
    <w:p w:rsidR="00915380" w:rsidRPr="00DE3E5D" w:rsidRDefault="00C95B65" w:rsidP="00915380">
      <w:pPr>
        <w:spacing w:line="19" w:lineRule="atLeast"/>
        <w:ind w:firstLine="709"/>
        <w:jc w:val="both"/>
        <w:rPr>
          <w:sz w:val="28"/>
          <w:szCs w:val="28"/>
        </w:rPr>
      </w:pPr>
      <w:r>
        <w:rPr>
          <w:sz w:val="28"/>
          <w:szCs w:val="28"/>
        </w:rPr>
        <w:t>Функциями К</w:t>
      </w:r>
      <w:r w:rsidR="00915380" w:rsidRPr="00DE3E5D">
        <w:rPr>
          <w:sz w:val="28"/>
          <w:szCs w:val="28"/>
        </w:rPr>
        <w:t>омиссии являются:</w:t>
      </w:r>
    </w:p>
    <w:p w:rsidR="00915380" w:rsidRDefault="00915380" w:rsidP="00915380">
      <w:pPr>
        <w:spacing w:line="19" w:lineRule="atLeast"/>
        <w:ind w:firstLine="708"/>
        <w:jc w:val="both"/>
        <w:rPr>
          <w:sz w:val="28"/>
          <w:szCs w:val="28"/>
        </w:rPr>
      </w:pPr>
      <w:r w:rsidRPr="00DE3E5D">
        <w:rPr>
          <w:sz w:val="28"/>
          <w:szCs w:val="28"/>
        </w:rPr>
        <w:t>- проведение визуального осмотра либо осмотра с использованием технических средств д</w:t>
      </w:r>
      <w:r w:rsidR="00C95B65">
        <w:rPr>
          <w:sz w:val="28"/>
          <w:szCs w:val="28"/>
        </w:rPr>
        <w:t>ля дистанционного зондирования з</w:t>
      </w:r>
      <w:r w:rsidRPr="00DE3E5D">
        <w:rPr>
          <w:sz w:val="28"/>
          <w:szCs w:val="28"/>
        </w:rPr>
        <w:t>емли</w:t>
      </w:r>
      <w:r w:rsidR="00C95B65">
        <w:rPr>
          <w:sz w:val="28"/>
          <w:szCs w:val="28"/>
        </w:rPr>
        <w:t>,</w:t>
      </w:r>
      <w:r w:rsidRPr="00DE3E5D">
        <w:rPr>
          <w:sz w:val="28"/>
          <w:szCs w:val="28"/>
        </w:rPr>
        <w:t xml:space="preserve"> зданий, сооружений, объектов незавершенного строительства при выявлении правообладателей ранее учтенных объектов недвижимости с применением фотофиксации</w:t>
      </w:r>
      <w:r>
        <w:rPr>
          <w:sz w:val="28"/>
          <w:szCs w:val="28"/>
        </w:rPr>
        <w:t>.</w:t>
      </w:r>
    </w:p>
    <w:p w:rsidR="00915380" w:rsidRPr="00DE3E5D" w:rsidRDefault="00915380" w:rsidP="00915380">
      <w:pPr>
        <w:spacing w:line="19" w:lineRule="atLeast"/>
        <w:ind w:firstLine="708"/>
        <w:jc w:val="both"/>
        <w:rPr>
          <w:sz w:val="28"/>
          <w:szCs w:val="28"/>
        </w:rPr>
      </w:pPr>
      <w:r w:rsidRPr="008F5E51">
        <w:rPr>
          <w:sz w:val="28"/>
          <w:szCs w:val="28"/>
        </w:rPr>
        <w:t>В ходе проведения осмотра осуществляется фотофиксация объекта(ов) недвижимости с указанием места и даты съемки. Материалы фотофикс</w:t>
      </w:r>
      <w:r>
        <w:rPr>
          <w:sz w:val="28"/>
          <w:szCs w:val="28"/>
        </w:rPr>
        <w:t xml:space="preserve">ации прилагаются к акту осмотра </w:t>
      </w:r>
      <w:r w:rsidRPr="00DE3E5D">
        <w:rPr>
          <w:sz w:val="28"/>
          <w:szCs w:val="28"/>
        </w:rPr>
        <w:t>здания, сооружения, объекта незавершенного строительства при выявлении правообладателей ранее учтенных объектов недвижимости</w:t>
      </w:r>
      <w:r>
        <w:rPr>
          <w:sz w:val="28"/>
          <w:szCs w:val="28"/>
        </w:rPr>
        <w:t xml:space="preserve"> (далее – Акт осмотра)</w:t>
      </w:r>
      <w:r w:rsidRPr="00DE3E5D">
        <w:rPr>
          <w:sz w:val="28"/>
          <w:szCs w:val="28"/>
        </w:rPr>
        <w:t xml:space="preserve">; </w:t>
      </w:r>
    </w:p>
    <w:p w:rsidR="00915380" w:rsidRPr="00DE3E5D" w:rsidRDefault="00915380" w:rsidP="00915380">
      <w:pPr>
        <w:spacing w:line="19" w:lineRule="atLeast"/>
        <w:ind w:firstLine="708"/>
        <w:jc w:val="both"/>
        <w:rPr>
          <w:sz w:val="28"/>
          <w:szCs w:val="28"/>
        </w:rPr>
      </w:pPr>
      <w:r w:rsidRPr="00DE3E5D">
        <w:rPr>
          <w:sz w:val="28"/>
          <w:szCs w:val="28"/>
        </w:rPr>
        <w:t xml:space="preserve">- составление </w:t>
      </w:r>
      <w:r>
        <w:rPr>
          <w:sz w:val="28"/>
          <w:szCs w:val="28"/>
        </w:rPr>
        <w:t>А</w:t>
      </w:r>
      <w:r w:rsidRPr="00DE3E5D">
        <w:rPr>
          <w:sz w:val="28"/>
          <w:szCs w:val="28"/>
        </w:rPr>
        <w:t xml:space="preserve">ктов осмотра. </w:t>
      </w:r>
    </w:p>
    <w:p w:rsidR="00915380" w:rsidRDefault="00915380" w:rsidP="00915380">
      <w:pPr>
        <w:spacing w:line="19" w:lineRule="atLeast"/>
        <w:ind w:firstLine="709"/>
        <w:jc w:val="both"/>
        <w:rPr>
          <w:sz w:val="28"/>
          <w:szCs w:val="28"/>
        </w:rPr>
      </w:pPr>
    </w:p>
    <w:p w:rsidR="00915380" w:rsidRDefault="00C95B65" w:rsidP="00915380">
      <w:pPr>
        <w:spacing w:line="19" w:lineRule="atLeast"/>
        <w:jc w:val="center"/>
        <w:rPr>
          <w:sz w:val="28"/>
          <w:szCs w:val="28"/>
        </w:rPr>
      </w:pPr>
      <w:r>
        <w:rPr>
          <w:sz w:val="28"/>
          <w:szCs w:val="28"/>
        </w:rPr>
        <w:t>3.Состав и порядок работы К</w:t>
      </w:r>
      <w:r w:rsidR="00915380" w:rsidRPr="00DE3E5D">
        <w:rPr>
          <w:sz w:val="28"/>
          <w:szCs w:val="28"/>
        </w:rPr>
        <w:t>омиссии</w:t>
      </w:r>
    </w:p>
    <w:p w:rsidR="00915380" w:rsidRPr="00DE3E5D" w:rsidRDefault="00915380" w:rsidP="00915380">
      <w:pPr>
        <w:spacing w:line="19" w:lineRule="atLeast"/>
        <w:jc w:val="center"/>
        <w:rPr>
          <w:sz w:val="28"/>
          <w:szCs w:val="28"/>
        </w:rPr>
      </w:pPr>
    </w:p>
    <w:p w:rsidR="00915380" w:rsidRPr="00B00679" w:rsidRDefault="00915380" w:rsidP="00915380">
      <w:pPr>
        <w:spacing w:line="19" w:lineRule="atLeast"/>
        <w:ind w:firstLine="709"/>
        <w:jc w:val="both"/>
        <w:rPr>
          <w:sz w:val="28"/>
          <w:szCs w:val="28"/>
        </w:rPr>
      </w:pPr>
      <w:r>
        <w:rPr>
          <w:sz w:val="28"/>
          <w:szCs w:val="28"/>
        </w:rPr>
        <w:t>3</w:t>
      </w:r>
      <w:r w:rsidRPr="00B00679">
        <w:rPr>
          <w:sz w:val="28"/>
          <w:szCs w:val="28"/>
        </w:rPr>
        <w:t>.1.</w:t>
      </w:r>
      <w:r>
        <w:rPr>
          <w:sz w:val="28"/>
          <w:szCs w:val="28"/>
        </w:rPr>
        <w:tab/>
        <w:t>Комиссия</w:t>
      </w:r>
      <w:r w:rsidRPr="00B00679">
        <w:rPr>
          <w:sz w:val="28"/>
          <w:szCs w:val="28"/>
        </w:rPr>
        <w:t xml:space="preserve"> формируется в составе </w:t>
      </w:r>
      <w:r>
        <w:rPr>
          <w:sz w:val="28"/>
          <w:szCs w:val="28"/>
        </w:rPr>
        <w:t xml:space="preserve">председателя </w:t>
      </w:r>
      <w:r w:rsidRPr="00B00679">
        <w:rPr>
          <w:sz w:val="28"/>
          <w:szCs w:val="28"/>
        </w:rPr>
        <w:t xml:space="preserve">и членов </w:t>
      </w:r>
      <w:r>
        <w:rPr>
          <w:sz w:val="28"/>
          <w:szCs w:val="28"/>
        </w:rPr>
        <w:t>комиссии</w:t>
      </w:r>
      <w:r w:rsidRPr="00B00679">
        <w:rPr>
          <w:sz w:val="28"/>
          <w:szCs w:val="28"/>
        </w:rPr>
        <w:t xml:space="preserve">. </w:t>
      </w:r>
    </w:p>
    <w:p w:rsidR="00915380" w:rsidRPr="00B00679" w:rsidRDefault="00915380" w:rsidP="00915380">
      <w:pPr>
        <w:spacing w:line="19" w:lineRule="atLeast"/>
        <w:ind w:firstLine="709"/>
        <w:jc w:val="both"/>
        <w:rPr>
          <w:sz w:val="28"/>
          <w:szCs w:val="28"/>
        </w:rPr>
      </w:pPr>
      <w:r>
        <w:rPr>
          <w:sz w:val="28"/>
          <w:szCs w:val="28"/>
        </w:rPr>
        <w:t>3</w:t>
      </w:r>
      <w:r w:rsidRPr="00B00679">
        <w:rPr>
          <w:sz w:val="28"/>
          <w:szCs w:val="28"/>
        </w:rPr>
        <w:t>.2.</w:t>
      </w:r>
      <w:r>
        <w:rPr>
          <w:sz w:val="28"/>
          <w:szCs w:val="28"/>
        </w:rPr>
        <w:tab/>
      </w:r>
      <w:r w:rsidRPr="00B00679">
        <w:rPr>
          <w:sz w:val="28"/>
          <w:szCs w:val="28"/>
        </w:rPr>
        <w:t xml:space="preserve">Персональный состав </w:t>
      </w:r>
      <w:r w:rsidR="00C95B65">
        <w:rPr>
          <w:sz w:val="28"/>
          <w:szCs w:val="28"/>
        </w:rPr>
        <w:t>К</w:t>
      </w:r>
      <w:r>
        <w:rPr>
          <w:sz w:val="28"/>
          <w:szCs w:val="28"/>
        </w:rPr>
        <w:t>омиссии</w:t>
      </w:r>
      <w:r w:rsidRPr="00B00679">
        <w:rPr>
          <w:sz w:val="28"/>
          <w:szCs w:val="28"/>
        </w:rPr>
        <w:t xml:space="preserve"> с одновременным назначением е</w:t>
      </w:r>
      <w:r>
        <w:rPr>
          <w:sz w:val="28"/>
          <w:szCs w:val="28"/>
        </w:rPr>
        <w:t>е</w:t>
      </w:r>
      <w:r w:rsidRPr="00B00679">
        <w:rPr>
          <w:sz w:val="28"/>
          <w:szCs w:val="28"/>
        </w:rPr>
        <w:t xml:space="preserve"> </w:t>
      </w:r>
      <w:r w:rsidRPr="00282C51">
        <w:rPr>
          <w:sz w:val="28"/>
          <w:szCs w:val="28"/>
        </w:rPr>
        <w:t>председателя</w:t>
      </w:r>
      <w:r w:rsidRPr="00B00679">
        <w:rPr>
          <w:sz w:val="28"/>
          <w:szCs w:val="28"/>
        </w:rPr>
        <w:t xml:space="preserve"> </w:t>
      </w:r>
      <w:r>
        <w:rPr>
          <w:sz w:val="28"/>
          <w:szCs w:val="28"/>
        </w:rPr>
        <w:t xml:space="preserve">и Положение о комиссии </w:t>
      </w:r>
      <w:r w:rsidRPr="00B00679">
        <w:rPr>
          <w:sz w:val="28"/>
          <w:szCs w:val="28"/>
        </w:rPr>
        <w:t>утвержда</w:t>
      </w:r>
      <w:r>
        <w:rPr>
          <w:sz w:val="28"/>
          <w:szCs w:val="28"/>
        </w:rPr>
        <w:t>ю</w:t>
      </w:r>
      <w:r w:rsidRPr="00B00679">
        <w:rPr>
          <w:sz w:val="28"/>
          <w:szCs w:val="28"/>
        </w:rPr>
        <w:t xml:space="preserve">тся правовым актом </w:t>
      </w:r>
      <w:r>
        <w:rPr>
          <w:sz w:val="28"/>
          <w:szCs w:val="28"/>
        </w:rPr>
        <w:t xml:space="preserve">Администрации сельского поселения </w:t>
      </w:r>
      <w:r w:rsidR="00C95B65">
        <w:rPr>
          <w:sz w:val="28"/>
          <w:szCs w:val="28"/>
        </w:rPr>
        <w:t>Таймурзинский</w:t>
      </w:r>
      <w:r>
        <w:rPr>
          <w:sz w:val="28"/>
          <w:szCs w:val="28"/>
        </w:rPr>
        <w:t xml:space="preserve"> сельсовет муниципального района </w:t>
      </w:r>
      <w:r w:rsidR="00C95B65">
        <w:rPr>
          <w:sz w:val="28"/>
          <w:szCs w:val="28"/>
        </w:rPr>
        <w:t>Дюртюлинский</w:t>
      </w:r>
      <w:r>
        <w:rPr>
          <w:sz w:val="28"/>
          <w:szCs w:val="28"/>
        </w:rPr>
        <w:t xml:space="preserve"> район Республики Башкортостан</w:t>
      </w:r>
      <w:r w:rsidRPr="00B00679">
        <w:rPr>
          <w:sz w:val="28"/>
          <w:szCs w:val="28"/>
        </w:rPr>
        <w:t>.</w:t>
      </w:r>
    </w:p>
    <w:p w:rsidR="00915380" w:rsidRPr="00B00679" w:rsidRDefault="00915380" w:rsidP="00915380">
      <w:pPr>
        <w:spacing w:line="19" w:lineRule="atLeast"/>
        <w:ind w:firstLine="709"/>
        <w:jc w:val="both"/>
        <w:rPr>
          <w:sz w:val="28"/>
          <w:szCs w:val="28"/>
        </w:rPr>
      </w:pPr>
      <w:r>
        <w:rPr>
          <w:sz w:val="28"/>
          <w:szCs w:val="28"/>
        </w:rPr>
        <w:t>3</w:t>
      </w:r>
      <w:r w:rsidRPr="00B00679">
        <w:rPr>
          <w:sz w:val="28"/>
          <w:szCs w:val="28"/>
        </w:rPr>
        <w:t>.3.</w:t>
      </w:r>
      <w:r>
        <w:rPr>
          <w:sz w:val="28"/>
          <w:szCs w:val="28"/>
        </w:rPr>
        <w:tab/>
        <w:t>Комиссия</w:t>
      </w:r>
      <w:r w:rsidRPr="00B00679">
        <w:rPr>
          <w:sz w:val="28"/>
          <w:szCs w:val="28"/>
        </w:rPr>
        <w:t xml:space="preserve"> осуществляет свою деятельность в форме </w:t>
      </w:r>
      <w:r>
        <w:rPr>
          <w:sz w:val="28"/>
          <w:szCs w:val="28"/>
        </w:rPr>
        <w:t>выезда на место нахождения зданий, сооружений, объектов незавершенного строительства</w:t>
      </w:r>
      <w:r w:rsidRPr="00B00679">
        <w:rPr>
          <w:sz w:val="28"/>
          <w:szCs w:val="28"/>
        </w:rPr>
        <w:t xml:space="preserve">. </w:t>
      </w:r>
    </w:p>
    <w:p w:rsidR="00915380" w:rsidRPr="00B00679" w:rsidRDefault="00915380" w:rsidP="00915380">
      <w:pPr>
        <w:spacing w:line="19" w:lineRule="atLeast"/>
        <w:ind w:firstLine="709"/>
        <w:jc w:val="both"/>
        <w:rPr>
          <w:sz w:val="28"/>
          <w:szCs w:val="28"/>
        </w:rPr>
      </w:pPr>
      <w:r>
        <w:rPr>
          <w:sz w:val="28"/>
          <w:szCs w:val="28"/>
        </w:rPr>
        <w:t>3</w:t>
      </w:r>
      <w:r w:rsidRPr="00B00679">
        <w:rPr>
          <w:sz w:val="28"/>
          <w:szCs w:val="28"/>
        </w:rPr>
        <w:t>.4.</w:t>
      </w:r>
      <w:r>
        <w:rPr>
          <w:sz w:val="28"/>
          <w:szCs w:val="28"/>
        </w:rPr>
        <w:tab/>
      </w:r>
      <w:r w:rsidRPr="00B00679">
        <w:rPr>
          <w:sz w:val="28"/>
          <w:szCs w:val="28"/>
        </w:rPr>
        <w:t xml:space="preserve">Возглавляет </w:t>
      </w:r>
      <w:r w:rsidR="00C95B65">
        <w:rPr>
          <w:sz w:val="28"/>
          <w:szCs w:val="28"/>
        </w:rPr>
        <w:t>К</w:t>
      </w:r>
      <w:r>
        <w:rPr>
          <w:sz w:val="28"/>
          <w:szCs w:val="28"/>
        </w:rPr>
        <w:t>омиссию</w:t>
      </w:r>
      <w:r w:rsidRPr="00B00679">
        <w:rPr>
          <w:sz w:val="28"/>
          <w:szCs w:val="28"/>
        </w:rPr>
        <w:t xml:space="preserve"> и осуществляет руководство ее работой </w:t>
      </w:r>
      <w:r w:rsidRPr="00282C51">
        <w:rPr>
          <w:sz w:val="28"/>
          <w:szCs w:val="28"/>
        </w:rPr>
        <w:t>председател</w:t>
      </w:r>
      <w:r>
        <w:rPr>
          <w:sz w:val="28"/>
          <w:szCs w:val="28"/>
        </w:rPr>
        <w:t>ь</w:t>
      </w:r>
      <w:r w:rsidRPr="00B00679">
        <w:rPr>
          <w:sz w:val="28"/>
          <w:szCs w:val="28"/>
        </w:rPr>
        <w:t xml:space="preserve"> </w:t>
      </w:r>
      <w:r w:rsidR="00C95B65">
        <w:rPr>
          <w:sz w:val="28"/>
          <w:szCs w:val="28"/>
        </w:rPr>
        <w:t>К</w:t>
      </w:r>
      <w:r>
        <w:rPr>
          <w:sz w:val="28"/>
          <w:szCs w:val="28"/>
        </w:rPr>
        <w:t>омиссии</w:t>
      </w:r>
      <w:r w:rsidRPr="00B00679">
        <w:rPr>
          <w:sz w:val="28"/>
          <w:szCs w:val="28"/>
        </w:rPr>
        <w:t xml:space="preserve">. </w:t>
      </w:r>
    </w:p>
    <w:p w:rsidR="00915380" w:rsidRDefault="00915380" w:rsidP="00915380">
      <w:pPr>
        <w:spacing w:line="19" w:lineRule="atLeast"/>
        <w:ind w:firstLine="709"/>
        <w:jc w:val="both"/>
        <w:rPr>
          <w:sz w:val="28"/>
          <w:szCs w:val="28"/>
        </w:rPr>
      </w:pPr>
      <w:r>
        <w:rPr>
          <w:sz w:val="28"/>
          <w:szCs w:val="28"/>
        </w:rPr>
        <w:t>3</w:t>
      </w:r>
      <w:r w:rsidRPr="00B00679">
        <w:rPr>
          <w:sz w:val="28"/>
          <w:szCs w:val="28"/>
        </w:rPr>
        <w:t>.5.</w:t>
      </w:r>
      <w:r>
        <w:rPr>
          <w:sz w:val="28"/>
          <w:szCs w:val="28"/>
        </w:rPr>
        <w:tab/>
      </w:r>
      <w:r w:rsidRPr="00B00679">
        <w:rPr>
          <w:sz w:val="28"/>
          <w:szCs w:val="28"/>
        </w:rPr>
        <w:t xml:space="preserve">В период отсутствия </w:t>
      </w:r>
      <w:r w:rsidRPr="00282C51">
        <w:rPr>
          <w:sz w:val="28"/>
          <w:szCs w:val="28"/>
        </w:rPr>
        <w:t>председателя</w:t>
      </w:r>
      <w:r w:rsidRPr="00B00679">
        <w:rPr>
          <w:sz w:val="28"/>
          <w:szCs w:val="28"/>
        </w:rPr>
        <w:t xml:space="preserve"> </w:t>
      </w:r>
      <w:r w:rsidR="00C95B65">
        <w:rPr>
          <w:sz w:val="28"/>
          <w:szCs w:val="28"/>
        </w:rPr>
        <w:t>К</w:t>
      </w:r>
      <w:r>
        <w:rPr>
          <w:sz w:val="28"/>
          <w:szCs w:val="28"/>
        </w:rPr>
        <w:t>омиссии</w:t>
      </w:r>
      <w:r w:rsidRPr="00B00679">
        <w:rPr>
          <w:sz w:val="28"/>
          <w:szCs w:val="28"/>
        </w:rPr>
        <w:t xml:space="preserve"> осуществляет руководство деятельностью </w:t>
      </w:r>
      <w:r w:rsidR="00C95B65">
        <w:rPr>
          <w:sz w:val="28"/>
          <w:szCs w:val="28"/>
        </w:rPr>
        <w:t>К</w:t>
      </w:r>
      <w:r>
        <w:rPr>
          <w:sz w:val="28"/>
          <w:szCs w:val="28"/>
        </w:rPr>
        <w:t>омиссии</w:t>
      </w:r>
      <w:r w:rsidRPr="00B00679">
        <w:rPr>
          <w:sz w:val="28"/>
          <w:szCs w:val="28"/>
        </w:rPr>
        <w:t xml:space="preserve"> </w:t>
      </w:r>
      <w:r>
        <w:rPr>
          <w:sz w:val="28"/>
          <w:szCs w:val="28"/>
        </w:rPr>
        <w:t>назна</w:t>
      </w:r>
      <w:r w:rsidR="00C95B65">
        <w:rPr>
          <w:sz w:val="28"/>
          <w:szCs w:val="28"/>
        </w:rPr>
        <w:t>чаемый председателем член К</w:t>
      </w:r>
      <w:r>
        <w:rPr>
          <w:sz w:val="28"/>
          <w:szCs w:val="28"/>
        </w:rPr>
        <w:t>омиссии</w:t>
      </w:r>
      <w:r w:rsidRPr="00B00679">
        <w:rPr>
          <w:sz w:val="28"/>
          <w:szCs w:val="28"/>
        </w:rPr>
        <w:t xml:space="preserve">. </w:t>
      </w:r>
    </w:p>
    <w:p w:rsidR="00915380" w:rsidRPr="000C131C" w:rsidRDefault="00915380" w:rsidP="00915380">
      <w:pPr>
        <w:spacing w:line="19" w:lineRule="atLeast"/>
        <w:ind w:firstLine="709"/>
        <w:jc w:val="both"/>
        <w:rPr>
          <w:sz w:val="28"/>
          <w:szCs w:val="28"/>
        </w:rPr>
      </w:pPr>
      <w:r w:rsidRPr="000C131C">
        <w:rPr>
          <w:sz w:val="28"/>
          <w:szCs w:val="28"/>
        </w:rPr>
        <w:t>3.6.</w:t>
      </w:r>
      <w:r>
        <w:rPr>
          <w:sz w:val="28"/>
          <w:szCs w:val="28"/>
        </w:rPr>
        <w:tab/>
      </w:r>
      <w:r w:rsidRPr="000C131C">
        <w:rPr>
          <w:sz w:val="28"/>
          <w:szCs w:val="28"/>
        </w:rPr>
        <w:t>В результате осмотра зданий, сооружений, объектов незавершенного строительства оформляется Акт осмотра по форме, предусмотренной в приложении №</w:t>
      </w:r>
      <w:r w:rsidR="00C95B65">
        <w:rPr>
          <w:sz w:val="28"/>
          <w:szCs w:val="28"/>
        </w:rPr>
        <w:t xml:space="preserve"> </w:t>
      </w:r>
      <w:r w:rsidRPr="000C131C">
        <w:rPr>
          <w:sz w:val="28"/>
          <w:szCs w:val="28"/>
        </w:rPr>
        <w:t>2 к приказу Росреестра</w:t>
      </w:r>
      <w:r w:rsidR="00C95B65">
        <w:rPr>
          <w:sz w:val="28"/>
          <w:szCs w:val="28"/>
        </w:rPr>
        <w:t xml:space="preserve"> от 28 апреля 2021 года №П/0179 </w:t>
      </w:r>
      <w:r w:rsidRPr="000C131C">
        <w:rPr>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w:t>
      </w:r>
    </w:p>
    <w:p w:rsidR="00915380" w:rsidRPr="00B00679" w:rsidRDefault="00915380" w:rsidP="00915380">
      <w:pPr>
        <w:spacing w:line="19" w:lineRule="atLeast"/>
        <w:ind w:firstLine="709"/>
        <w:jc w:val="both"/>
        <w:rPr>
          <w:sz w:val="28"/>
          <w:szCs w:val="28"/>
        </w:rPr>
      </w:pPr>
      <w:r w:rsidRPr="00DC70B3">
        <w:rPr>
          <w:sz w:val="28"/>
          <w:szCs w:val="28"/>
        </w:rPr>
        <w:t xml:space="preserve">Акт осмотра составляется в форме электронного документа в соответствии с установленными на основании пункта 2 части 1, части 11 </w:t>
      </w:r>
      <w:r>
        <w:rPr>
          <w:sz w:val="28"/>
          <w:szCs w:val="28"/>
        </w:rPr>
        <w:t xml:space="preserve"> </w:t>
      </w:r>
      <w:r w:rsidRPr="00DC70B3">
        <w:rPr>
          <w:sz w:val="28"/>
          <w:szCs w:val="28"/>
        </w:rPr>
        <w:t xml:space="preserve">статьи 18 </w:t>
      </w:r>
      <w:r>
        <w:rPr>
          <w:sz w:val="28"/>
          <w:szCs w:val="28"/>
        </w:rPr>
        <w:t>Федерального закона от 13 июля 2015 года №</w:t>
      </w:r>
      <w:r w:rsidR="00C95B65">
        <w:rPr>
          <w:sz w:val="28"/>
          <w:szCs w:val="28"/>
        </w:rPr>
        <w:t xml:space="preserve"> </w:t>
      </w:r>
      <w:r>
        <w:rPr>
          <w:sz w:val="28"/>
          <w:szCs w:val="28"/>
        </w:rPr>
        <w:t>218-ФЗ «О государственной регистрации недвижимости»</w:t>
      </w:r>
      <w:r w:rsidRPr="00DC70B3">
        <w:rPr>
          <w:sz w:val="28"/>
          <w:szCs w:val="28"/>
        </w:rPr>
        <w:t xml:space="preserve">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w:t>
      </w:r>
      <w:r w:rsidR="0075373D">
        <w:rPr>
          <w:sz w:val="28"/>
          <w:szCs w:val="28"/>
        </w:rPr>
        <w:t>председателя К</w:t>
      </w:r>
      <w:r>
        <w:rPr>
          <w:sz w:val="28"/>
          <w:szCs w:val="28"/>
        </w:rPr>
        <w:t xml:space="preserve">омиссии и </w:t>
      </w:r>
      <w:r w:rsidR="0075373D">
        <w:rPr>
          <w:sz w:val="28"/>
          <w:szCs w:val="28"/>
        </w:rPr>
        <w:t>членов К</w:t>
      </w:r>
      <w:r w:rsidRPr="00DC70B3">
        <w:rPr>
          <w:sz w:val="28"/>
          <w:szCs w:val="28"/>
        </w:rPr>
        <w:t>омиссии</w:t>
      </w:r>
      <w:r>
        <w:rPr>
          <w:sz w:val="28"/>
          <w:szCs w:val="28"/>
        </w:rPr>
        <w:t>.</w:t>
      </w:r>
    </w:p>
    <w:p w:rsidR="00915380" w:rsidRPr="00B00679" w:rsidRDefault="00915380" w:rsidP="00915380">
      <w:pPr>
        <w:spacing w:line="19" w:lineRule="atLeast"/>
        <w:ind w:firstLine="709"/>
        <w:jc w:val="both"/>
        <w:rPr>
          <w:sz w:val="28"/>
          <w:szCs w:val="28"/>
        </w:rPr>
      </w:pPr>
      <w:r>
        <w:rPr>
          <w:sz w:val="28"/>
          <w:szCs w:val="28"/>
        </w:rPr>
        <w:t>3</w:t>
      </w:r>
      <w:r w:rsidRPr="00B00679">
        <w:rPr>
          <w:sz w:val="28"/>
          <w:szCs w:val="28"/>
        </w:rPr>
        <w:t>.</w:t>
      </w:r>
      <w:r>
        <w:rPr>
          <w:sz w:val="28"/>
          <w:szCs w:val="28"/>
        </w:rPr>
        <w:t>7</w:t>
      </w:r>
      <w:r w:rsidRPr="00B00679">
        <w:rPr>
          <w:sz w:val="28"/>
          <w:szCs w:val="28"/>
        </w:rPr>
        <w:t>.</w:t>
      </w:r>
      <w:r>
        <w:rPr>
          <w:sz w:val="28"/>
          <w:szCs w:val="28"/>
        </w:rPr>
        <w:tab/>
        <w:t>Акт осмотра, составленный на бумажном носител</w:t>
      </w:r>
      <w:r w:rsidR="0075373D">
        <w:rPr>
          <w:sz w:val="28"/>
          <w:szCs w:val="28"/>
        </w:rPr>
        <w:t>е, подписывается председателем Комиссии и членами К</w:t>
      </w:r>
      <w:r>
        <w:rPr>
          <w:sz w:val="28"/>
          <w:szCs w:val="28"/>
        </w:rPr>
        <w:t>омиссии</w:t>
      </w:r>
      <w:r w:rsidRPr="00B00679">
        <w:rPr>
          <w:sz w:val="28"/>
          <w:szCs w:val="28"/>
        </w:rPr>
        <w:t xml:space="preserve">. </w:t>
      </w:r>
    </w:p>
    <w:p w:rsidR="00915380" w:rsidRPr="00B00679" w:rsidRDefault="00915380" w:rsidP="00915380">
      <w:pPr>
        <w:spacing w:line="19" w:lineRule="atLeast"/>
        <w:ind w:firstLine="709"/>
        <w:jc w:val="both"/>
        <w:rPr>
          <w:sz w:val="28"/>
          <w:szCs w:val="28"/>
        </w:rPr>
      </w:pPr>
      <w:r>
        <w:rPr>
          <w:sz w:val="28"/>
          <w:szCs w:val="28"/>
        </w:rPr>
        <w:t>3</w:t>
      </w:r>
      <w:r w:rsidRPr="00B00679">
        <w:rPr>
          <w:sz w:val="28"/>
          <w:szCs w:val="28"/>
        </w:rPr>
        <w:t>.</w:t>
      </w:r>
      <w:r>
        <w:rPr>
          <w:sz w:val="28"/>
          <w:szCs w:val="28"/>
        </w:rPr>
        <w:t>8</w:t>
      </w:r>
      <w:r w:rsidRPr="00B00679">
        <w:rPr>
          <w:sz w:val="28"/>
          <w:szCs w:val="28"/>
        </w:rPr>
        <w:t>.</w:t>
      </w:r>
      <w:r>
        <w:rPr>
          <w:sz w:val="28"/>
          <w:szCs w:val="28"/>
        </w:rPr>
        <w:tab/>
        <w:t>Акт осмотра подготавливается</w:t>
      </w:r>
      <w:r w:rsidRPr="00B00679">
        <w:rPr>
          <w:sz w:val="28"/>
          <w:szCs w:val="28"/>
        </w:rPr>
        <w:t xml:space="preserve"> в течение </w:t>
      </w:r>
      <w:r>
        <w:rPr>
          <w:sz w:val="28"/>
          <w:szCs w:val="28"/>
        </w:rPr>
        <w:t>3</w:t>
      </w:r>
      <w:r w:rsidRPr="00B00679">
        <w:rPr>
          <w:sz w:val="28"/>
          <w:szCs w:val="28"/>
        </w:rPr>
        <w:t xml:space="preserve"> рабочих дней</w:t>
      </w:r>
      <w:r>
        <w:rPr>
          <w:sz w:val="28"/>
          <w:szCs w:val="28"/>
        </w:rPr>
        <w:t xml:space="preserve"> с момента осмотра объекта недвижимости</w:t>
      </w:r>
      <w:r w:rsidRPr="00B00679">
        <w:rPr>
          <w:sz w:val="28"/>
          <w:szCs w:val="28"/>
        </w:rPr>
        <w:t xml:space="preserve">. </w:t>
      </w:r>
    </w:p>
    <w:p w:rsidR="00915380" w:rsidRPr="00B00679" w:rsidRDefault="00915380" w:rsidP="00915380">
      <w:pPr>
        <w:spacing w:line="19" w:lineRule="atLeast"/>
        <w:jc w:val="center"/>
        <w:rPr>
          <w:sz w:val="28"/>
          <w:szCs w:val="28"/>
        </w:rPr>
      </w:pPr>
    </w:p>
    <w:p w:rsidR="00915380" w:rsidRDefault="0075373D" w:rsidP="00915380">
      <w:pPr>
        <w:spacing w:line="19" w:lineRule="atLeast"/>
        <w:jc w:val="center"/>
        <w:rPr>
          <w:sz w:val="28"/>
          <w:szCs w:val="28"/>
        </w:rPr>
      </w:pPr>
      <w:r>
        <w:rPr>
          <w:sz w:val="28"/>
          <w:szCs w:val="28"/>
        </w:rPr>
        <w:t>4.Обязанности К</w:t>
      </w:r>
      <w:r w:rsidR="00915380">
        <w:rPr>
          <w:sz w:val="28"/>
          <w:szCs w:val="28"/>
        </w:rPr>
        <w:t>омиссии</w:t>
      </w:r>
    </w:p>
    <w:p w:rsidR="00915380" w:rsidRDefault="00915380" w:rsidP="00915380">
      <w:pPr>
        <w:spacing w:line="19" w:lineRule="atLeast"/>
        <w:ind w:firstLine="709"/>
        <w:jc w:val="both"/>
        <w:rPr>
          <w:sz w:val="28"/>
          <w:szCs w:val="28"/>
        </w:rPr>
      </w:pPr>
    </w:p>
    <w:p w:rsidR="00915380" w:rsidRDefault="00915380" w:rsidP="00915380">
      <w:pPr>
        <w:spacing w:line="19" w:lineRule="atLeast"/>
        <w:ind w:firstLine="709"/>
        <w:jc w:val="both"/>
        <w:rPr>
          <w:sz w:val="28"/>
          <w:szCs w:val="28"/>
        </w:rPr>
      </w:pPr>
      <w:r>
        <w:rPr>
          <w:sz w:val="28"/>
          <w:szCs w:val="28"/>
        </w:rPr>
        <w:t>4</w:t>
      </w:r>
      <w:r w:rsidRPr="00730AEB">
        <w:rPr>
          <w:sz w:val="28"/>
          <w:szCs w:val="28"/>
        </w:rPr>
        <w:t>.1.</w:t>
      </w:r>
      <w:r>
        <w:rPr>
          <w:sz w:val="28"/>
          <w:szCs w:val="28"/>
        </w:rPr>
        <w:tab/>
        <w:t>П</w:t>
      </w:r>
      <w:r w:rsidRPr="00282C51">
        <w:rPr>
          <w:sz w:val="28"/>
          <w:szCs w:val="28"/>
        </w:rPr>
        <w:t>редседател</w:t>
      </w:r>
      <w:r>
        <w:rPr>
          <w:sz w:val="28"/>
          <w:szCs w:val="28"/>
        </w:rPr>
        <w:t>ь</w:t>
      </w:r>
      <w:r w:rsidRPr="00730AEB">
        <w:rPr>
          <w:sz w:val="28"/>
          <w:szCs w:val="28"/>
        </w:rPr>
        <w:t xml:space="preserve"> </w:t>
      </w:r>
      <w:r w:rsidR="0075373D">
        <w:rPr>
          <w:sz w:val="28"/>
          <w:szCs w:val="28"/>
        </w:rPr>
        <w:t>К</w:t>
      </w:r>
      <w:r>
        <w:rPr>
          <w:sz w:val="28"/>
          <w:szCs w:val="28"/>
        </w:rPr>
        <w:t>омиссии</w:t>
      </w:r>
      <w:r w:rsidRPr="00730AEB">
        <w:rPr>
          <w:sz w:val="28"/>
          <w:szCs w:val="28"/>
        </w:rPr>
        <w:t xml:space="preserve">: </w:t>
      </w:r>
    </w:p>
    <w:p w:rsidR="00915380" w:rsidRDefault="00915380" w:rsidP="00915380">
      <w:pPr>
        <w:spacing w:line="19" w:lineRule="atLeast"/>
        <w:ind w:firstLine="709"/>
        <w:jc w:val="both"/>
        <w:rPr>
          <w:sz w:val="28"/>
          <w:szCs w:val="28"/>
        </w:rPr>
      </w:pPr>
      <w:r>
        <w:rPr>
          <w:sz w:val="28"/>
          <w:szCs w:val="28"/>
        </w:rPr>
        <w:t>1)</w:t>
      </w:r>
      <w:r>
        <w:rPr>
          <w:sz w:val="28"/>
          <w:szCs w:val="28"/>
        </w:rPr>
        <w:tab/>
      </w:r>
      <w:r w:rsidRPr="00730AEB">
        <w:rPr>
          <w:sz w:val="28"/>
          <w:szCs w:val="28"/>
        </w:rPr>
        <w:t>планирует, организует</w:t>
      </w:r>
      <w:r w:rsidR="0075373D">
        <w:rPr>
          <w:sz w:val="28"/>
          <w:szCs w:val="28"/>
        </w:rPr>
        <w:t xml:space="preserve"> деятельность К</w:t>
      </w:r>
      <w:r>
        <w:rPr>
          <w:sz w:val="28"/>
          <w:szCs w:val="28"/>
        </w:rPr>
        <w:t xml:space="preserve">омиссии и </w:t>
      </w:r>
      <w:r w:rsidRPr="00730AEB">
        <w:rPr>
          <w:sz w:val="28"/>
          <w:szCs w:val="28"/>
        </w:rPr>
        <w:t>руководит</w:t>
      </w:r>
      <w:r>
        <w:rPr>
          <w:sz w:val="28"/>
          <w:szCs w:val="28"/>
        </w:rPr>
        <w:t xml:space="preserve"> ею</w:t>
      </w:r>
      <w:r w:rsidRPr="00730AEB">
        <w:rPr>
          <w:sz w:val="28"/>
          <w:szCs w:val="28"/>
        </w:rPr>
        <w:t xml:space="preserve">, распределяет обязанности между ее членами; </w:t>
      </w:r>
    </w:p>
    <w:p w:rsidR="00915380" w:rsidRDefault="00915380" w:rsidP="00915380">
      <w:pPr>
        <w:spacing w:line="19" w:lineRule="atLeast"/>
        <w:ind w:firstLine="709"/>
        <w:jc w:val="both"/>
        <w:rPr>
          <w:sz w:val="28"/>
          <w:szCs w:val="28"/>
        </w:rPr>
      </w:pPr>
      <w:r>
        <w:rPr>
          <w:sz w:val="28"/>
          <w:szCs w:val="28"/>
        </w:rPr>
        <w:t>2)</w:t>
      </w:r>
      <w:r>
        <w:rPr>
          <w:sz w:val="28"/>
          <w:szCs w:val="28"/>
        </w:rPr>
        <w:tab/>
      </w:r>
      <w:r w:rsidRPr="00730AEB">
        <w:rPr>
          <w:sz w:val="28"/>
          <w:szCs w:val="28"/>
        </w:rPr>
        <w:t xml:space="preserve">определяет дату проведения </w:t>
      </w:r>
      <w:r>
        <w:rPr>
          <w:sz w:val="28"/>
          <w:szCs w:val="28"/>
        </w:rPr>
        <w:t xml:space="preserve">выездов для осмотра зданий, сооружений, объектов незавершенного строительства </w:t>
      </w:r>
      <w:r w:rsidRPr="00C31B60">
        <w:rPr>
          <w:sz w:val="28"/>
          <w:szCs w:val="28"/>
        </w:rPr>
        <w:t>при выявлении правообладателей ранее учтенных объектов недвижимости</w:t>
      </w:r>
      <w:r>
        <w:rPr>
          <w:sz w:val="28"/>
          <w:szCs w:val="28"/>
        </w:rPr>
        <w:t>;</w:t>
      </w:r>
    </w:p>
    <w:p w:rsidR="00915380" w:rsidRDefault="00915380" w:rsidP="00915380">
      <w:pPr>
        <w:spacing w:line="19" w:lineRule="atLeast"/>
        <w:ind w:firstLine="709"/>
        <w:jc w:val="both"/>
        <w:rPr>
          <w:sz w:val="28"/>
          <w:szCs w:val="28"/>
        </w:rPr>
      </w:pPr>
      <w:r>
        <w:rPr>
          <w:sz w:val="28"/>
          <w:szCs w:val="28"/>
        </w:rPr>
        <w:lastRenderedPageBreak/>
        <w:t>3)</w:t>
      </w:r>
      <w:r>
        <w:rPr>
          <w:sz w:val="28"/>
          <w:szCs w:val="28"/>
        </w:rPr>
        <w:tab/>
      </w:r>
      <w:r w:rsidRPr="00730AEB">
        <w:rPr>
          <w:sz w:val="28"/>
          <w:szCs w:val="28"/>
        </w:rPr>
        <w:t xml:space="preserve">совершает иные действия по организации и обеспечению </w:t>
      </w:r>
      <w:r>
        <w:rPr>
          <w:sz w:val="28"/>
          <w:szCs w:val="28"/>
        </w:rPr>
        <w:t>д</w:t>
      </w:r>
      <w:r w:rsidRPr="00730AEB">
        <w:rPr>
          <w:sz w:val="28"/>
          <w:szCs w:val="28"/>
        </w:rPr>
        <w:t xml:space="preserve">еятельности </w:t>
      </w:r>
      <w:r w:rsidR="0075373D">
        <w:rPr>
          <w:sz w:val="28"/>
          <w:szCs w:val="28"/>
        </w:rPr>
        <w:t>К</w:t>
      </w:r>
      <w:r>
        <w:rPr>
          <w:sz w:val="28"/>
          <w:szCs w:val="28"/>
        </w:rPr>
        <w:t>омиссии</w:t>
      </w:r>
      <w:r w:rsidRPr="00730AEB">
        <w:rPr>
          <w:sz w:val="28"/>
          <w:szCs w:val="28"/>
        </w:rPr>
        <w:t xml:space="preserve">. </w:t>
      </w:r>
    </w:p>
    <w:p w:rsidR="00915380" w:rsidRDefault="00915380" w:rsidP="00915380">
      <w:pPr>
        <w:spacing w:line="19" w:lineRule="atLeast"/>
        <w:ind w:firstLine="709"/>
        <w:jc w:val="both"/>
        <w:rPr>
          <w:sz w:val="28"/>
          <w:szCs w:val="28"/>
        </w:rPr>
      </w:pPr>
      <w:r>
        <w:rPr>
          <w:sz w:val="28"/>
          <w:szCs w:val="28"/>
        </w:rPr>
        <w:t>4</w:t>
      </w:r>
      <w:r w:rsidRPr="00730AEB">
        <w:rPr>
          <w:sz w:val="28"/>
          <w:szCs w:val="28"/>
        </w:rPr>
        <w:t>.</w:t>
      </w:r>
      <w:r>
        <w:rPr>
          <w:sz w:val="28"/>
          <w:szCs w:val="28"/>
        </w:rPr>
        <w:t>2</w:t>
      </w:r>
      <w:r w:rsidRPr="00730AEB">
        <w:rPr>
          <w:sz w:val="28"/>
          <w:szCs w:val="28"/>
        </w:rPr>
        <w:t>.</w:t>
      </w:r>
      <w:r>
        <w:rPr>
          <w:sz w:val="28"/>
          <w:szCs w:val="28"/>
        </w:rPr>
        <w:tab/>
      </w:r>
      <w:r w:rsidRPr="00730AEB">
        <w:rPr>
          <w:sz w:val="28"/>
          <w:szCs w:val="28"/>
        </w:rPr>
        <w:t xml:space="preserve">Члены </w:t>
      </w:r>
      <w:r w:rsidR="0075373D">
        <w:rPr>
          <w:sz w:val="28"/>
          <w:szCs w:val="28"/>
        </w:rPr>
        <w:t>К</w:t>
      </w:r>
      <w:r>
        <w:rPr>
          <w:sz w:val="28"/>
          <w:szCs w:val="28"/>
        </w:rPr>
        <w:t>омиссии</w:t>
      </w:r>
      <w:r w:rsidRPr="00730AEB">
        <w:rPr>
          <w:sz w:val="28"/>
          <w:szCs w:val="28"/>
        </w:rPr>
        <w:t xml:space="preserve">: </w:t>
      </w:r>
    </w:p>
    <w:p w:rsidR="00915380" w:rsidRDefault="00915380" w:rsidP="00915380">
      <w:pPr>
        <w:spacing w:line="19" w:lineRule="atLeast"/>
        <w:ind w:firstLine="709"/>
        <w:jc w:val="both"/>
        <w:rPr>
          <w:sz w:val="28"/>
          <w:szCs w:val="28"/>
        </w:rPr>
      </w:pPr>
      <w:r>
        <w:rPr>
          <w:sz w:val="28"/>
          <w:szCs w:val="28"/>
        </w:rPr>
        <w:t>1)</w:t>
      </w:r>
      <w:r>
        <w:rPr>
          <w:sz w:val="28"/>
          <w:szCs w:val="28"/>
        </w:rPr>
        <w:tab/>
      </w:r>
      <w:r w:rsidRPr="00730AEB">
        <w:rPr>
          <w:sz w:val="28"/>
          <w:szCs w:val="28"/>
        </w:rPr>
        <w:t xml:space="preserve">участвуют в </w:t>
      </w:r>
      <w:r>
        <w:rPr>
          <w:sz w:val="28"/>
          <w:szCs w:val="28"/>
        </w:rPr>
        <w:t xml:space="preserve">выездах для осмотра зданий, сооружений, объектов незавершенного строительства </w:t>
      </w:r>
      <w:r w:rsidRPr="00C31B60">
        <w:rPr>
          <w:sz w:val="28"/>
          <w:szCs w:val="28"/>
        </w:rPr>
        <w:t>при выявлении правообладателей ранее учтенных объектов недвижимости</w:t>
      </w:r>
      <w:r w:rsidRPr="00730AEB">
        <w:rPr>
          <w:sz w:val="28"/>
          <w:szCs w:val="28"/>
        </w:rPr>
        <w:t xml:space="preserve">; </w:t>
      </w:r>
    </w:p>
    <w:p w:rsidR="00915380" w:rsidRDefault="00915380" w:rsidP="00915380">
      <w:pPr>
        <w:spacing w:line="19" w:lineRule="atLeast"/>
        <w:ind w:firstLine="709"/>
        <w:jc w:val="both"/>
        <w:rPr>
          <w:sz w:val="28"/>
          <w:szCs w:val="28"/>
        </w:rPr>
      </w:pPr>
      <w:r>
        <w:rPr>
          <w:sz w:val="28"/>
          <w:szCs w:val="28"/>
        </w:rPr>
        <w:t>2)</w:t>
      </w:r>
      <w:r>
        <w:rPr>
          <w:sz w:val="28"/>
          <w:szCs w:val="28"/>
        </w:rPr>
        <w:tab/>
        <w:t>подписывают Акты осмотра</w:t>
      </w:r>
      <w:r w:rsidRPr="00730AEB">
        <w:rPr>
          <w:sz w:val="28"/>
          <w:szCs w:val="28"/>
        </w:rPr>
        <w:t xml:space="preserve">. </w:t>
      </w:r>
    </w:p>
    <w:p w:rsidR="00915380" w:rsidRDefault="00915380" w:rsidP="00915380">
      <w:pPr>
        <w:spacing w:line="19" w:lineRule="atLeast"/>
        <w:ind w:firstLine="709"/>
        <w:jc w:val="both"/>
        <w:rPr>
          <w:sz w:val="28"/>
          <w:szCs w:val="28"/>
        </w:rPr>
      </w:pPr>
    </w:p>
    <w:p w:rsidR="0075373D" w:rsidRDefault="0075373D" w:rsidP="0075373D">
      <w:pPr>
        <w:spacing w:line="19" w:lineRule="atLeast"/>
        <w:rPr>
          <w:sz w:val="28"/>
          <w:szCs w:val="28"/>
        </w:rPr>
      </w:pPr>
    </w:p>
    <w:p w:rsidR="0075373D" w:rsidRDefault="0075373D" w:rsidP="0075373D">
      <w:pPr>
        <w:spacing w:line="19" w:lineRule="atLeast"/>
        <w:rPr>
          <w:sz w:val="28"/>
          <w:szCs w:val="28"/>
        </w:rPr>
      </w:pPr>
    </w:p>
    <w:p w:rsidR="00915380" w:rsidRPr="00474996" w:rsidRDefault="0075373D" w:rsidP="0075373D">
      <w:pPr>
        <w:spacing w:line="19" w:lineRule="atLeast"/>
        <w:rPr>
          <w:sz w:val="28"/>
          <w:szCs w:val="28"/>
        </w:rPr>
      </w:pPr>
      <w:r>
        <w:rPr>
          <w:sz w:val="28"/>
          <w:szCs w:val="28"/>
        </w:rPr>
        <w:t xml:space="preserve">Управляющий делами                                                                            Р.П.Сахибгареева       </w:t>
      </w:r>
    </w:p>
    <w:sectPr w:rsidR="00915380" w:rsidRPr="00474996" w:rsidSect="00C148F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443" w:rsidRDefault="00481443" w:rsidP="00915380">
      <w:r>
        <w:separator/>
      </w:r>
    </w:p>
  </w:endnote>
  <w:endnote w:type="continuationSeparator" w:id="0">
    <w:p w:rsidR="00481443" w:rsidRDefault="00481443" w:rsidP="0091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80" w:rsidRDefault="00915380">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80" w:rsidRDefault="00915380">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80" w:rsidRDefault="0091538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443" w:rsidRDefault="00481443" w:rsidP="00915380">
      <w:r>
        <w:separator/>
      </w:r>
    </w:p>
  </w:footnote>
  <w:footnote w:type="continuationSeparator" w:id="0">
    <w:p w:rsidR="00481443" w:rsidRDefault="00481443" w:rsidP="009153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80" w:rsidRDefault="00915380">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B5" w:rsidRPr="00915380" w:rsidRDefault="00481443" w:rsidP="00915380">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80" w:rsidRDefault="00915380">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DB" w:rsidRPr="002B03EF" w:rsidRDefault="00E41503">
    <w:pPr>
      <w:pStyle w:val="a8"/>
      <w:jc w:val="center"/>
      <w:rPr>
        <w:sz w:val="28"/>
        <w:szCs w:val="28"/>
      </w:rPr>
    </w:pPr>
    <w:r w:rsidRPr="002B03EF">
      <w:rPr>
        <w:sz w:val="28"/>
        <w:szCs w:val="28"/>
      </w:rPr>
      <w:fldChar w:fldCharType="begin"/>
    </w:r>
    <w:r w:rsidRPr="002B03EF">
      <w:rPr>
        <w:sz w:val="28"/>
        <w:szCs w:val="28"/>
      </w:rPr>
      <w:instrText>PAGE   \* MERGEFORMAT</w:instrText>
    </w:r>
    <w:r w:rsidRPr="002B03EF">
      <w:rPr>
        <w:sz w:val="28"/>
        <w:szCs w:val="28"/>
      </w:rPr>
      <w:fldChar w:fldCharType="separate"/>
    </w:r>
    <w:r w:rsidR="008C0F6F">
      <w:rPr>
        <w:noProof/>
        <w:sz w:val="28"/>
        <w:szCs w:val="28"/>
      </w:rPr>
      <w:t>2</w:t>
    </w:r>
    <w:r w:rsidRPr="002B03EF">
      <w:rP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0705"/>
    <w:multiLevelType w:val="hybridMultilevel"/>
    <w:tmpl w:val="458ED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6374E5F"/>
    <w:multiLevelType w:val="hybridMultilevel"/>
    <w:tmpl w:val="2976E478"/>
    <w:lvl w:ilvl="0" w:tplc="7D7A52E8">
      <w:start w:val="1"/>
      <w:numFmt w:val="decimal"/>
      <w:lvlText w:val="%1."/>
      <w:lvlJc w:val="left"/>
      <w:pPr>
        <w:ind w:left="810" w:hanging="4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AD"/>
    <w:rsid w:val="000255B1"/>
    <w:rsid w:val="000460C2"/>
    <w:rsid w:val="00064017"/>
    <w:rsid w:val="00090588"/>
    <w:rsid w:val="00096F35"/>
    <w:rsid w:val="000D1BAD"/>
    <w:rsid w:val="000D421B"/>
    <w:rsid w:val="00170655"/>
    <w:rsid w:val="00184F02"/>
    <w:rsid w:val="00197B48"/>
    <w:rsid w:val="001D3FB2"/>
    <w:rsid w:val="002667F2"/>
    <w:rsid w:val="00282BDE"/>
    <w:rsid w:val="002C12CE"/>
    <w:rsid w:val="002D2A85"/>
    <w:rsid w:val="0033274B"/>
    <w:rsid w:val="003346DF"/>
    <w:rsid w:val="003833F1"/>
    <w:rsid w:val="00463BBE"/>
    <w:rsid w:val="00481443"/>
    <w:rsid w:val="004B56A0"/>
    <w:rsid w:val="004D4F63"/>
    <w:rsid w:val="005E286B"/>
    <w:rsid w:val="006000A2"/>
    <w:rsid w:val="00624A47"/>
    <w:rsid w:val="00686806"/>
    <w:rsid w:val="006B0E6F"/>
    <w:rsid w:val="006F5714"/>
    <w:rsid w:val="00723DF0"/>
    <w:rsid w:val="0075373D"/>
    <w:rsid w:val="0075768D"/>
    <w:rsid w:val="007751AB"/>
    <w:rsid w:val="00794191"/>
    <w:rsid w:val="008C0F6F"/>
    <w:rsid w:val="008F7F6D"/>
    <w:rsid w:val="00915380"/>
    <w:rsid w:val="009E1AA6"/>
    <w:rsid w:val="009E68EE"/>
    <w:rsid w:val="00A33131"/>
    <w:rsid w:val="00A765D9"/>
    <w:rsid w:val="00AA1D56"/>
    <w:rsid w:val="00AA2804"/>
    <w:rsid w:val="00AE662F"/>
    <w:rsid w:val="00B15A8E"/>
    <w:rsid w:val="00BA4945"/>
    <w:rsid w:val="00C148FB"/>
    <w:rsid w:val="00C66100"/>
    <w:rsid w:val="00C8384A"/>
    <w:rsid w:val="00C95B65"/>
    <w:rsid w:val="00CB168B"/>
    <w:rsid w:val="00CD0D8B"/>
    <w:rsid w:val="00CE0341"/>
    <w:rsid w:val="00CF31D2"/>
    <w:rsid w:val="00E11EE6"/>
    <w:rsid w:val="00E153A4"/>
    <w:rsid w:val="00E41503"/>
    <w:rsid w:val="00E80139"/>
    <w:rsid w:val="00E9648B"/>
    <w:rsid w:val="00ED7155"/>
    <w:rsid w:val="00F11AC2"/>
    <w:rsid w:val="00F14C00"/>
    <w:rsid w:val="00F41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0FC8D"/>
  <w15:docId w15:val="{967DB620-3DCF-4C0E-8ED7-40923AF2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0A2"/>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0A2"/>
    <w:pPr>
      <w:ind w:left="720"/>
    </w:pPr>
  </w:style>
  <w:style w:type="paragraph" w:styleId="a4">
    <w:name w:val="Balloon Text"/>
    <w:basedOn w:val="a"/>
    <w:link w:val="a5"/>
    <w:uiPriority w:val="99"/>
    <w:semiHidden/>
    <w:unhideWhenUsed/>
    <w:rsid w:val="009E68EE"/>
    <w:rPr>
      <w:rFonts w:ascii="Tahoma" w:hAnsi="Tahoma" w:cs="Tahoma"/>
      <w:sz w:val="16"/>
      <w:szCs w:val="16"/>
    </w:rPr>
  </w:style>
  <w:style w:type="character" w:customStyle="1" w:styleId="a5">
    <w:name w:val="Текст выноски Знак"/>
    <w:basedOn w:val="a0"/>
    <w:link w:val="a4"/>
    <w:uiPriority w:val="99"/>
    <w:semiHidden/>
    <w:rsid w:val="009E68EE"/>
    <w:rPr>
      <w:rFonts w:ascii="Tahoma" w:eastAsia="Times New Roman" w:hAnsi="Tahoma" w:cs="Tahoma"/>
      <w:sz w:val="16"/>
      <w:szCs w:val="16"/>
    </w:rPr>
  </w:style>
  <w:style w:type="paragraph" w:styleId="a6">
    <w:name w:val="Body Text"/>
    <w:basedOn w:val="a"/>
    <w:link w:val="a7"/>
    <w:rsid w:val="00C148FB"/>
    <w:pPr>
      <w:spacing w:after="120"/>
    </w:pPr>
  </w:style>
  <w:style w:type="character" w:customStyle="1" w:styleId="a7">
    <w:name w:val="Основной текст Знак"/>
    <w:basedOn w:val="a0"/>
    <w:link w:val="a6"/>
    <w:rsid w:val="00C148FB"/>
    <w:rPr>
      <w:rFonts w:ascii="Times New Roman" w:eastAsia="Times New Roman" w:hAnsi="Times New Roman"/>
      <w:sz w:val="20"/>
      <w:szCs w:val="20"/>
    </w:rPr>
  </w:style>
  <w:style w:type="paragraph" w:styleId="a8">
    <w:name w:val="header"/>
    <w:basedOn w:val="a"/>
    <w:link w:val="a9"/>
    <w:uiPriority w:val="99"/>
    <w:rsid w:val="00915380"/>
    <w:pPr>
      <w:tabs>
        <w:tab w:val="center" w:pos="4677"/>
        <w:tab w:val="right" w:pos="9355"/>
      </w:tabs>
      <w:suppressAutoHyphens/>
    </w:pPr>
    <w:rPr>
      <w:lang w:eastAsia="ar-SA"/>
    </w:rPr>
  </w:style>
  <w:style w:type="character" w:customStyle="1" w:styleId="a9">
    <w:name w:val="Верхний колонтитул Знак"/>
    <w:basedOn w:val="a0"/>
    <w:link w:val="a8"/>
    <w:uiPriority w:val="99"/>
    <w:rsid w:val="00915380"/>
    <w:rPr>
      <w:rFonts w:ascii="Times New Roman" w:eastAsia="Times New Roman" w:hAnsi="Times New Roman"/>
      <w:sz w:val="20"/>
      <w:szCs w:val="20"/>
      <w:lang w:eastAsia="ar-SA"/>
    </w:rPr>
  </w:style>
  <w:style w:type="character" w:styleId="aa">
    <w:name w:val="Emphasis"/>
    <w:basedOn w:val="a0"/>
    <w:uiPriority w:val="20"/>
    <w:qFormat/>
    <w:locked/>
    <w:rsid w:val="00915380"/>
    <w:rPr>
      <w:rFonts w:cs="Times New Roman"/>
      <w:i/>
      <w:iCs/>
    </w:rPr>
  </w:style>
  <w:style w:type="paragraph" w:styleId="ab">
    <w:name w:val="footer"/>
    <w:basedOn w:val="a"/>
    <w:link w:val="ac"/>
    <w:uiPriority w:val="99"/>
    <w:unhideWhenUsed/>
    <w:rsid w:val="00915380"/>
    <w:pPr>
      <w:tabs>
        <w:tab w:val="center" w:pos="4677"/>
        <w:tab w:val="right" w:pos="9355"/>
      </w:tabs>
    </w:pPr>
  </w:style>
  <w:style w:type="character" w:customStyle="1" w:styleId="ac">
    <w:name w:val="Нижний колонтитул Знак"/>
    <w:basedOn w:val="a0"/>
    <w:link w:val="ab"/>
    <w:uiPriority w:val="99"/>
    <w:rsid w:val="00915380"/>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55698">
      <w:bodyDiv w:val="1"/>
      <w:marLeft w:val="0"/>
      <w:marRight w:val="0"/>
      <w:marTop w:val="0"/>
      <w:marBottom w:val="0"/>
      <w:divBdr>
        <w:top w:val="none" w:sz="0" w:space="0" w:color="auto"/>
        <w:left w:val="none" w:sz="0" w:space="0" w:color="auto"/>
        <w:bottom w:val="none" w:sz="0" w:space="0" w:color="auto"/>
        <w:right w:val="none" w:sz="0" w:space="0" w:color="auto"/>
      </w:divBdr>
    </w:div>
    <w:div w:id="1253011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41827CE4C4F351C2C66BC96E8E2E37550C7C23289C895FA0AF8B62428CE400E07A40AAB4C8E55DElBk7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64315-9FA4-464B-BCA1-664F8B3B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1347</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Асяновский сельсовет</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Пользователь</cp:lastModifiedBy>
  <cp:revision>12</cp:revision>
  <cp:lastPrinted>2021-12-01T06:54:00Z</cp:lastPrinted>
  <dcterms:created xsi:type="dcterms:W3CDTF">2020-06-19T10:25:00Z</dcterms:created>
  <dcterms:modified xsi:type="dcterms:W3CDTF">2021-12-01T06:58:00Z</dcterms:modified>
</cp:coreProperties>
</file>