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D5" w:rsidRDefault="002D67AC" w:rsidP="00DF71D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2D67AC" w:rsidRPr="002D67AC" w:rsidRDefault="002D67AC" w:rsidP="00DF71D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10"/>
          <w:szCs w:val="28"/>
        </w:rPr>
      </w:pPr>
    </w:p>
    <w:p w:rsidR="00E37B57" w:rsidRPr="002D67AC" w:rsidRDefault="00E37B57" w:rsidP="002D67AC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D67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 1 февраля 2021 года реквизиты кассовых чеков должны указываться в полном объеме</w:t>
      </w:r>
    </w:p>
    <w:p w:rsidR="00E37B57" w:rsidRPr="002D67AC" w:rsidRDefault="00E37B57" w:rsidP="002D6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реквизиты кассового чека, которые должен видеть потребитель при покупке товара или при получении услуги, утверждены законодательно. Список достаточно обширный и включает в себя, помимо прочего, такие реквизиты, как дата и время покупки, сумма денежных средств, полученных от покупателя, а также наименование, количество и цену каждой позиции товара, что делает сделку купли-продажи максимально прозрачной и позволяет потребителю получить подробный отчет о произведенных расходах.</w:t>
      </w:r>
    </w:p>
    <w:p w:rsidR="00E37B57" w:rsidRPr="002D67AC" w:rsidRDefault="00E37B57" w:rsidP="002D6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A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индивидуальным предпринимателям, применяющим специальные налоговые режимы, в соответствии со ст.7 Федерального закона от 03.07.2016 №290-ФЗ предоставлена временная отсрочка по исполнению указанной нормы закона в части указания наименования товаров.</w:t>
      </w:r>
    </w:p>
    <w:p w:rsidR="00E37B57" w:rsidRPr="002D67AC" w:rsidRDefault="00E37B57" w:rsidP="002D6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AC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февраля 2021 года действие отсрочки заканчивается и во всех кассовых чеках должны быть указаны наименование товаров (работ, услуг) и их количество.</w:t>
      </w:r>
    </w:p>
    <w:p w:rsidR="00E37B57" w:rsidRPr="002D67AC" w:rsidRDefault="00E37B57" w:rsidP="002D67AC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D67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обязательных реквизитов в кассовых чеках является нарушением порядка применения ККТ и влечет административную ответственность в соответствии с ч.4 ст.14.5 Кодекса Российской Федерации об административных правонарушениях.</w:t>
      </w:r>
    </w:p>
    <w:p w:rsidR="00DF71D5" w:rsidRPr="002D67AC" w:rsidRDefault="00DF71D5" w:rsidP="00DF7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1D5" w:rsidRPr="002D67AC" w:rsidRDefault="00DF71D5" w:rsidP="00DF71D5">
      <w:pPr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D67AC">
        <w:rPr>
          <w:rFonts w:ascii="Times New Roman" w:hAnsi="Times New Roman" w:cs="Times New Roman"/>
          <w:sz w:val="28"/>
          <w:szCs w:val="28"/>
        </w:rPr>
        <w:t>Межрайонная ИФНС России № 1 по Республике Башкортостан</w:t>
      </w:r>
    </w:p>
    <w:p w:rsidR="0048533A" w:rsidRPr="002D67AC" w:rsidRDefault="0048533A">
      <w:pPr>
        <w:rPr>
          <w:rFonts w:ascii="Times New Roman" w:hAnsi="Times New Roman" w:cs="Times New Roman"/>
          <w:sz w:val="28"/>
          <w:szCs w:val="28"/>
        </w:rPr>
      </w:pPr>
    </w:p>
    <w:sectPr w:rsidR="0048533A" w:rsidRPr="002D67AC" w:rsidSect="00DF71D5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D5"/>
    <w:rsid w:val="00034F84"/>
    <w:rsid w:val="002C24AB"/>
    <w:rsid w:val="002D67AC"/>
    <w:rsid w:val="00366311"/>
    <w:rsid w:val="00377528"/>
    <w:rsid w:val="0048533A"/>
    <w:rsid w:val="009B6D8D"/>
    <w:rsid w:val="00DA29D7"/>
    <w:rsid w:val="00DF71D5"/>
    <w:rsid w:val="00E37B57"/>
    <w:rsid w:val="00E5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7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75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7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7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83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90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5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282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43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2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7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2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31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3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6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25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4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9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826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Алина Петровна</dc:creator>
  <cp:lastModifiedBy>Парамонова Алина Петровна</cp:lastModifiedBy>
  <cp:revision>4</cp:revision>
  <cp:lastPrinted>2020-12-15T05:06:00Z</cp:lastPrinted>
  <dcterms:created xsi:type="dcterms:W3CDTF">2020-12-14T07:03:00Z</dcterms:created>
  <dcterms:modified xsi:type="dcterms:W3CDTF">2020-12-16T12:33:00Z</dcterms:modified>
</cp:coreProperties>
</file>