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EF" w:rsidRDefault="005A19EF" w:rsidP="005A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главы сельского поселения </w:t>
      </w:r>
      <w:proofErr w:type="spellStart"/>
      <w:r>
        <w:rPr>
          <w:b/>
          <w:sz w:val="26"/>
          <w:szCs w:val="26"/>
        </w:rPr>
        <w:t>Таймурзинский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A19EF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19EF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19EF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№ 3/3                                                                                                       16.03.2020 года</w:t>
      </w:r>
    </w:p>
    <w:p w:rsidR="005A19EF" w:rsidRDefault="005A19EF" w:rsidP="005A19EF">
      <w:pPr>
        <w:autoSpaceDE w:val="0"/>
        <w:autoSpaceDN w:val="0"/>
        <w:adjustRightInd w:val="0"/>
        <w:jc w:val="center"/>
        <w:rPr>
          <w:b/>
        </w:rPr>
      </w:pPr>
    </w:p>
    <w:p w:rsidR="005A19EF" w:rsidRDefault="005A19EF" w:rsidP="005A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условиях приватизации</w:t>
      </w:r>
    </w:p>
    <w:p w:rsidR="005A19EF" w:rsidRDefault="005A19EF" w:rsidP="005A1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имущества</w:t>
      </w:r>
    </w:p>
    <w:p w:rsidR="005A19EF" w:rsidRDefault="005A19EF" w:rsidP="005A19EF">
      <w:pPr>
        <w:jc w:val="center"/>
        <w:rPr>
          <w:sz w:val="26"/>
          <w:szCs w:val="26"/>
        </w:rPr>
      </w:pPr>
    </w:p>
    <w:p w:rsidR="005A19EF" w:rsidRDefault="005A19EF" w:rsidP="005A19EF">
      <w:pPr>
        <w:jc w:val="center"/>
        <w:rPr>
          <w:sz w:val="26"/>
          <w:szCs w:val="26"/>
        </w:rPr>
      </w:pPr>
    </w:p>
    <w:p w:rsidR="005A19EF" w:rsidRDefault="005A19EF" w:rsidP="005A1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21.12.2001 года № 178-ФЗ </w:t>
      </w:r>
      <w:r>
        <w:rPr>
          <w:sz w:val="26"/>
          <w:szCs w:val="26"/>
        </w:rPr>
        <w:br/>
        <w:t xml:space="preserve">«О приватизации государственного и муниципального имущества», во исполнение решений Совета 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</w:t>
      </w:r>
      <w:r>
        <w:rPr>
          <w:bCs/>
          <w:sz w:val="26"/>
          <w:szCs w:val="26"/>
        </w:rPr>
        <w:t xml:space="preserve">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>
        <w:rPr>
          <w:bCs/>
          <w:sz w:val="26"/>
          <w:szCs w:val="26"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>
        <w:rPr>
          <w:bCs/>
          <w:sz w:val="26"/>
          <w:szCs w:val="26"/>
        </w:rPr>
        <w:t>Таймурзинский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Дюртюлинский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на 2019год»</w:t>
      </w:r>
      <w:r>
        <w:rPr>
          <w:sz w:val="26"/>
          <w:szCs w:val="26"/>
        </w:rPr>
        <w:t>,  № 5/27 от 29.11.2019 г. «О внесении дополнений</w:t>
      </w:r>
      <w:proofErr w:type="gramEnd"/>
      <w:r>
        <w:rPr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на 2019 год", № 9/39 от 30.01.2020 г.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внесений</w:t>
      </w:r>
      <w:proofErr w:type="gramEnd"/>
      <w:r>
        <w:rPr>
          <w:sz w:val="26"/>
          <w:szCs w:val="26"/>
        </w:rPr>
        <w:t xml:space="preserve"> дополнений в прогнозный план (программу) приватизации муниципального имущества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на 2019 год»</w:t>
      </w:r>
    </w:p>
    <w:p w:rsidR="005A19EF" w:rsidRDefault="005A19EF" w:rsidP="005A1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A19EF" w:rsidRDefault="005A19EF" w:rsidP="005A1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Приватизировать находящееся в собственности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 муниципальное имущество:</w:t>
      </w:r>
    </w:p>
    <w:p w:rsidR="005A19EF" w:rsidRDefault="005A19EF" w:rsidP="005A1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Лот №1 - нежилое здание с кадастровым номером 02:22:070701:688, площадью 1378,0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сельсовет, Земли сельхозугодий территория, здание 3, строение 2, с земельным участком с кадастровым номером 02:22:070701:770, площадью 1871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сельсовет, Земли сельхозугодий территория, земельный участок 770.</w:t>
      </w:r>
    </w:p>
    <w:p w:rsidR="005A19EF" w:rsidRDefault="005A19EF" w:rsidP="005A1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Установить и утвердить:</w:t>
      </w:r>
    </w:p>
    <w:p w:rsidR="005A19EF" w:rsidRDefault="005A19EF" w:rsidP="005A19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5A19EF" w:rsidRDefault="005A19EF" w:rsidP="005A19EF">
      <w:pPr>
        <w:pStyle w:val="ConsNormal"/>
        <w:widowControl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начальную цену подлежащего приватизации муниципального имущества, определенную согласно Отчету № 434-19 об определении рыночной стоимости объекта недвижимого имущества по состоянию на 17.09.2019 г.  выполненному независимым оценщиком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Кабировым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Альмиром Робертовичем (член Некоммерческого партнерства «Саморегулируемая организация «Свободный Оценочный Департамент»  - в размере  376 000,0 (триста семьдесят шесть тысяч) рублей, в том числе: нежилое здание - 342 000,0 (триста сорок две тысячи) рублей, </w:t>
      </w:r>
      <w:r>
        <w:rPr>
          <w:rFonts w:ascii="Times New Roman" w:hAnsi="Times New Roman" w:cs="Times New Roman"/>
          <w:sz w:val="26"/>
          <w:szCs w:val="26"/>
        </w:rPr>
        <w:lastRenderedPageBreak/>
        <w:t>НДС -57</w:t>
      </w:r>
      <w:proofErr w:type="gramEnd"/>
      <w:r>
        <w:rPr>
          <w:rFonts w:ascii="Times New Roman" w:hAnsi="Times New Roman" w:cs="Times New Roman"/>
          <w:sz w:val="26"/>
          <w:szCs w:val="26"/>
        </w:rPr>
        <w:t> 000,0 (пятьдесят семь тысяч) рублей;  земельный участок – 34 000,0 (тридцать четыре тысячи) рублей</w:t>
      </w:r>
      <w:r>
        <w:rPr>
          <w:sz w:val="26"/>
          <w:szCs w:val="26"/>
        </w:rPr>
        <w:t>;</w:t>
      </w:r>
    </w:p>
    <w:p w:rsidR="005A19EF" w:rsidRDefault="005A19EF" w:rsidP="005A19EF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064017" w:rsidRDefault="00DC4CC8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Pr="00375860" w:rsidRDefault="005A19EF" w:rsidP="005A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lastRenderedPageBreak/>
        <w:t xml:space="preserve">Постановление главы сельского поселения </w:t>
      </w:r>
      <w:proofErr w:type="spellStart"/>
      <w:r w:rsidRPr="00375860">
        <w:rPr>
          <w:b/>
          <w:sz w:val="26"/>
          <w:szCs w:val="26"/>
        </w:rPr>
        <w:t>Таймурзинский</w:t>
      </w:r>
      <w:proofErr w:type="spellEnd"/>
      <w:r w:rsidRPr="0037586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75860">
        <w:rPr>
          <w:b/>
          <w:sz w:val="26"/>
          <w:szCs w:val="26"/>
        </w:rPr>
        <w:t>Дюртюлинский</w:t>
      </w:r>
      <w:proofErr w:type="spellEnd"/>
      <w:r w:rsidRPr="00375860">
        <w:rPr>
          <w:b/>
          <w:sz w:val="26"/>
          <w:szCs w:val="26"/>
        </w:rPr>
        <w:t xml:space="preserve"> район Республики Башкортостан</w:t>
      </w:r>
    </w:p>
    <w:p w:rsidR="005A19EF" w:rsidRPr="00375860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19EF" w:rsidRPr="00375860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19EF" w:rsidRPr="00375860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3/4</w:t>
      </w:r>
      <w:r w:rsidRPr="00375860">
        <w:rPr>
          <w:b/>
          <w:sz w:val="26"/>
          <w:szCs w:val="26"/>
        </w:rPr>
        <w:t xml:space="preserve">                                                                                                      </w:t>
      </w:r>
      <w:r>
        <w:rPr>
          <w:b/>
          <w:sz w:val="26"/>
          <w:szCs w:val="26"/>
        </w:rPr>
        <w:t>16.03.</w:t>
      </w:r>
      <w:r w:rsidRPr="00375860">
        <w:rPr>
          <w:b/>
          <w:sz w:val="26"/>
          <w:szCs w:val="26"/>
        </w:rPr>
        <w:t>2020 года</w:t>
      </w:r>
    </w:p>
    <w:p w:rsidR="005A19EF" w:rsidRDefault="005A19EF" w:rsidP="005A19EF">
      <w:pPr>
        <w:autoSpaceDE w:val="0"/>
        <w:autoSpaceDN w:val="0"/>
        <w:adjustRightInd w:val="0"/>
        <w:jc w:val="center"/>
        <w:rPr>
          <w:b/>
        </w:rPr>
      </w:pPr>
    </w:p>
    <w:p w:rsidR="005A19EF" w:rsidRPr="00BA1D5E" w:rsidRDefault="005A19EF" w:rsidP="005A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1D5E">
        <w:rPr>
          <w:b/>
          <w:sz w:val="26"/>
          <w:szCs w:val="26"/>
        </w:rPr>
        <w:t>Об условиях приватизации</w:t>
      </w:r>
    </w:p>
    <w:p w:rsidR="005A19EF" w:rsidRPr="00BA1D5E" w:rsidRDefault="005A19EF" w:rsidP="005A19EF">
      <w:pPr>
        <w:jc w:val="center"/>
        <w:rPr>
          <w:b/>
          <w:sz w:val="26"/>
          <w:szCs w:val="26"/>
        </w:rPr>
      </w:pPr>
      <w:r w:rsidRPr="00BA1D5E">
        <w:rPr>
          <w:b/>
          <w:sz w:val="26"/>
          <w:szCs w:val="26"/>
        </w:rPr>
        <w:t>муниципального имущества</w:t>
      </w:r>
    </w:p>
    <w:p w:rsidR="005A19EF" w:rsidRPr="00BA1D5E" w:rsidRDefault="005A19EF" w:rsidP="005A19EF">
      <w:pPr>
        <w:jc w:val="center"/>
        <w:rPr>
          <w:sz w:val="26"/>
          <w:szCs w:val="26"/>
        </w:rPr>
      </w:pPr>
    </w:p>
    <w:p w:rsidR="005A19EF" w:rsidRPr="00BA1D5E" w:rsidRDefault="005A19EF" w:rsidP="005A19EF">
      <w:pPr>
        <w:jc w:val="center"/>
        <w:rPr>
          <w:sz w:val="26"/>
          <w:szCs w:val="26"/>
        </w:rPr>
      </w:pPr>
    </w:p>
    <w:p w:rsidR="005A19EF" w:rsidRPr="00BA1D5E" w:rsidRDefault="005A19EF" w:rsidP="005A1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1D5E">
        <w:rPr>
          <w:sz w:val="26"/>
          <w:szCs w:val="26"/>
        </w:rPr>
        <w:t xml:space="preserve">В соответствии с Федеральным законом от 21.12.2001 года № 178-ФЗ </w:t>
      </w:r>
      <w:r w:rsidRPr="00BA1D5E">
        <w:rPr>
          <w:sz w:val="26"/>
          <w:szCs w:val="26"/>
        </w:rPr>
        <w:br/>
        <w:t xml:space="preserve">«О приватизации государственного и муниципального имущества», во исполнение решений Совета 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</w:t>
      </w:r>
      <w:r w:rsidRPr="00BA1D5E">
        <w:rPr>
          <w:bCs/>
          <w:sz w:val="26"/>
          <w:szCs w:val="26"/>
        </w:rPr>
        <w:t xml:space="preserve">муниципального района </w:t>
      </w:r>
      <w:proofErr w:type="spellStart"/>
      <w:r w:rsidRPr="00BA1D5E">
        <w:rPr>
          <w:bCs/>
          <w:sz w:val="26"/>
          <w:szCs w:val="26"/>
        </w:rPr>
        <w:t>Дюртюлинский</w:t>
      </w:r>
      <w:proofErr w:type="spellEnd"/>
      <w:r w:rsidRPr="00BA1D5E">
        <w:rPr>
          <w:bCs/>
          <w:sz w:val="26"/>
          <w:szCs w:val="26"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BA1D5E">
        <w:rPr>
          <w:bCs/>
          <w:sz w:val="26"/>
          <w:szCs w:val="26"/>
        </w:rPr>
        <w:t>Таймурзинский</w:t>
      </w:r>
      <w:proofErr w:type="spellEnd"/>
      <w:r w:rsidRPr="00BA1D5E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bCs/>
          <w:sz w:val="26"/>
          <w:szCs w:val="26"/>
        </w:rPr>
        <w:t>Дюртюлинский</w:t>
      </w:r>
      <w:proofErr w:type="spellEnd"/>
      <w:r w:rsidRPr="00BA1D5E">
        <w:rPr>
          <w:bCs/>
          <w:sz w:val="26"/>
          <w:szCs w:val="26"/>
        </w:rPr>
        <w:t xml:space="preserve"> район Республики Башкортостан на 2019год»</w:t>
      </w:r>
      <w:r w:rsidRPr="00BA1D5E">
        <w:rPr>
          <w:sz w:val="26"/>
          <w:szCs w:val="26"/>
        </w:rPr>
        <w:t>,  № 5/27 от 29.11.2019 г. «О внесении дополнений</w:t>
      </w:r>
      <w:proofErr w:type="gramEnd"/>
      <w:r w:rsidRPr="00BA1D5E">
        <w:rPr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район Республики Башкортостан на 2019 год", № 9/39 от 30.01.2020 г. «</w:t>
      </w:r>
      <w:proofErr w:type="gramStart"/>
      <w:r w:rsidRPr="00BA1D5E">
        <w:rPr>
          <w:sz w:val="26"/>
          <w:szCs w:val="26"/>
        </w:rPr>
        <w:t>О</w:t>
      </w:r>
      <w:proofErr w:type="gramEnd"/>
      <w:r w:rsidRPr="00BA1D5E">
        <w:rPr>
          <w:sz w:val="26"/>
          <w:szCs w:val="26"/>
        </w:rPr>
        <w:t xml:space="preserve"> </w:t>
      </w:r>
      <w:proofErr w:type="gramStart"/>
      <w:r w:rsidRPr="00BA1D5E">
        <w:rPr>
          <w:sz w:val="26"/>
          <w:szCs w:val="26"/>
        </w:rPr>
        <w:t>внесений</w:t>
      </w:r>
      <w:proofErr w:type="gramEnd"/>
      <w:r w:rsidRPr="00BA1D5E">
        <w:rPr>
          <w:sz w:val="26"/>
          <w:szCs w:val="26"/>
        </w:rPr>
        <w:t xml:space="preserve"> дополнений в прогнозный план (программу) приватизации муниципального имущества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район Республики Башкортостан на 2019 год»</w:t>
      </w:r>
    </w:p>
    <w:p w:rsidR="005A19EF" w:rsidRPr="00BA1D5E" w:rsidRDefault="005A19EF" w:rsidP="005A1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1D5E">
        <w:rPr>
          <w:sz w:val="26"/>
          <w:szCs w:val="26"/>
        </w:rPr>
        <w:t>ПОСТАНОВЛЯЮ:</w:t>
      </w:r>
    </w:p>
    <w:p w:rsidR="005A19EF" w:rsidRPr="00BA1D5E" w:rsidRDefault="005A19EF" w:rsidP="005A19EF">
      <w:pPr>
        <w:ind w:firstLine="708"/>
        <w:jc w:val="both"/>
        <w:rPr>
          <w:sz w:val="26"/>
          <w:szCs w:val="26"/>
        </w:rPr>
      </w:pPr>
      <w:r w:rsidRPr="00BA1D5E">
        <w:rPr>
          <w:sz w:val="26"/>
          <w:szCs w:val="26"/>
        </w:rPr>
        <w:t xml:space="preserve">1. Приватизировать находящееся в собственности сельского поселения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 муниципального района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район  Республики Башкортостан муниципальное имущество:</w:t>
      </w:r>
    </w:p>
    <w:p w:rsidR="005A19EF" w:rsidRPr="00BA1D5E" w:rsidRDefault="005A19EF" w:rsidP="005A19EF">
      <w:pPr>
        <w:ind w:firstLine="708"/>
        <w:jc w:val="both"/>
        <w:rPr>
          <w:sz w:val="26"/>
          <w:szCs w:val="26"/>
        </w:rPr>
      </w:pPr>
      <w:r w:rsidRPr="00BA1D5E">
        <w:rPr>
          <w:sz w:val="26"/>
          <w:szCs w:val="26"/>
        </w:rPr>
        <w:t xml:space="preserve"> Лот №</w:t>
      </w:r>
      <w:r>
        <w:rPr>
          <w:sz w:val="26"/>
          <w:szCs w:val="26"/>
        </w:rPr>
        <w:t>2</w:t>
      </w:r>
      <w:r w:rsidRPr="00BA1D5E">
        <w:rPr>
          <w:sz w:val="26"/>
          <w:szCs w:val="26"/>
        </w:rPr>
        <w:t xml:space="preserve"> - нежилое здание  с кадастровым номером  02:22:070701:690, площадью 1698,0 </w:t>
      </w:r>
      <w:proofErr w:type="spellStart"/>
      <w:r w:rsidRPr="00BA1D5E">
        <w:rPr>
          <w:sz w:val="26"/>
          <w:szCs w:val="26"/>
        </w:rPr>
        <w:t>кв.м</w:t>
      </w:r>
      <w:proofErr w:type="spellEnd"/>
      <w:r w:rsidRPr="00BA1D5E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сельсовет, Земли сельхозугодий территория, здание 3, строение 3, с земельным участком с кадастровым номером 02:22:070701:771, площадью 2213 </w:t>
      </w:r>
      <w:proofErr w:type="spellStart"/>
      <w:r w:rsidRPr="00BA1D5E">
        <w:rPr>
          <w:sz w:val="26"/>
          <w:szCs w:val="26"/>
        </w:rPr>
        <w:t>кв.м</w:t>
      </w:r>
      <w:proofErr w:type="spellEnd"/>
      <w:r w:rsidRPr="00BA1D5E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BA1D5E">
        <w:rPr>
          <w:sz w:val="26"/>
          <w:szCs w:val="26"/>
        </w:rPr>
        <w:t>Дюртюлинский</w:t>
      </w:r>
      <w:proofErr w:type="spellEnd"/>
      <w:r w:rsidRPr="00BA1D5E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BA1D5E">
        <w:rPr>
          <w:sz w:val="26"/>
          <w:szCs w:val="26"/>
        </w:rPr>
        <w:t>Таймурзинский</w:t>
      </w:r>
      <w:proofErr w:type="spellEnd"/>
      <w:r w:rsidRPr="00BA1D5E">
        <w:rPr>
          <w:sz w:val="26"/>
          <w:szCs w:val="26"/>
        </w:rPr>
        <w:t xml:space="preserve"> сельсовет, Земли сельхозугодий территория, земельный участок 77</w:t>
      </w:r>
      <w:r>
        <w:rPr>
          <w:sz w:val="26"/>
          <w:szCs w:val="26"/>
        </w:rPr>
        <w:t>1</w:t>
      </w:r>
      <w:r w:rsidRPr="00BA1D5E">
        <w:rPr>
          <w:sz w:val="26"/>
          <w:szCs w:val="26"/>
        </w:rPr>
        <w:t>.</w:t>
      </w:r>
    </w:p>
    <w:p w:rsidR="005A19EF" w:rsidRPr="00BA1D5E" w:rsidRDefault="005A19EF" w:rsidP="005A19EF">
      <w:pPr>
        <w:ind w:firstLine="708"/>
        <w:jc w:val="both"/>
        <w:rPr>
          <w:sz w:val="26"/>
          <w:szCs w:val="26"/>
        </w:rPr>
      </w:pPr>
      <w:r w:rsidRPr="00BA1D5E">
        <w:rPr>
          <w:sz w:val="26"/>
          <w:szCs w:val="26"/>
        </w:rPr>
        <w:t>2. Установить и утвердить:</w:t>
      </w:r>
    </w:p>
    <w:p w:rsidR="005A19EF" w:rsidRPr="00BA1D5E" w:rsidRDefault="005A19EF" w:rsidP="005A19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D5E">
        <w:rPr>
          <w:sz w:val="26"/>
          <w:szCs w:val="26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5A19EF" w:rsidRPr="00BA1D5E" w:rsidRDefault="005A19EF" w:rsidP="005A19EF">
      <w:pPr>
        <w:pStyle w:val="ConsNormal"/>
        <w:widowControl/>
        <w:ind w:firstLine="708"/>
        <w:jc w:val="both"/>
        <w:rPr>
          <w:sz w:val="26"/>
          <w:szCs w:val="26"/>
        </w:rPr>
      </w:pPr>
      <w:proofErr w:type="gramStart"/>
      <w:r w:rsidRPr="00A76BB1">
        <w:rPr>
          <w:rFonts w:ascii="Times New Roman" w:hAnsi="Times New Roman" w:cs="Times New Roman"/>
          <w:sz w:val="26"/>
          <w:szCs w:val="26"/>
        </w:rPr>
        <w:t>2.2.</w:t>
      </w:r>
      <w:r w:rsidRPr="00BA1D5E">
        <w:rPr>
          <w:sz w:val="26"/>
          <w:szCs w:val="26"/>
        </w:rPr>
        <w:t xml:space="preserve"> </w:t>
      </w:r>
      <w:r w:rsidRPr="00BA1D5E">
        <w:rPr>
          <w:rFonts w:ascii="Times New Roman" w:hAnsi="Times New Roman" w:cs="Times New Roman"/>
          <w:sz w:val="26"/>
          <w:szCs w:val="26"/>
        </w:rPr>
        <w:t xml:space="preserve">начальную цену подлежащего приватизации муниципального имущества, определенную согласно Отчету № 434-19 об определении рыночной стоимости объекта недвижимого имущества по состоянию на 17.09.2019 г.  выполненному независимым оценщиком </w:t>
      </w:r>
      <w:proofErr w:type="spellStart"/>
      <w:r w:rsidRPr="00BA1D5E">
        <w:rPr>
          <w:rFonts w:ascii="Times New Roman" w:hAnsi="Times New Roman" w:cs="Times New Roman"/>
          <w:sz w:val="26"/>
          <w:szCs w:val="26"/>
        </w:rPr>
        <w:t>Кабировым</w:t>
      </w:r>
      <w:proofErr w:type="spellEnd"/>
      <w:r w:rsidRPr="00BA1D5E">
        <w:rPr>
          <w:rFonts w:ascii="Times New Roman" w:hAnsi="Times New Roman" w:cs="Times New Roman"/>
          <w:sz w:val="26"/>
          <w:szCs w:val="26"/>
        </w:rPr>
        <w:t xml:space="preserve"> Альмиром Робертовичем (член Некоммерческого партнерства «Саморегулируемая организация «Свободный Оценочный Департамент»  - в размере  444 000,0 (четыреста сорок четыре тысячи) рублей, в том числе: нежилое здание – 404 000,0 (четыреста четыре тысячи) </w:t>
      </w:r>
      <w:r w:rsidRPr="00BA1D5E">
        <w:rPr>
          <w:rFonts w:ascii="Times New Roman" w:hAnsi="Times New Roman" w:cs="Times New Roman"/>
          <w:sz w:val="26"/>
          <w:szCs w:val="26"/>
        </w:rPr>
        <w:lastRenderedPageBreak/>
        <w:t>рублей, НДС – 67333,33 (шестьдесят</w:t>
      </w:r>
      <w:proofErr w:type="gramEnd"/>
      <w:r w:rsidRPr="00BA1D5E">
        <w:rPr>
          <w:rFonts w:ascii="Times New Roman" w:hAnsi="Times New Roman" w:cs="Times New Roman"/>
          <w:sz w:val="26"/>
          <w:szCs w:val="26"/>
        </w:rPr>
        <w:t xml:space="preserve"> семь тысяч триста тридцать три) рубля 33  копейки;  земельный участок – 40 000,0 (сорок тысяч) рублей</w:t>
      </w:r>
      <w:r w:rsidRPr="00BA1D5E">
        <w:rPr>
          <w:sz w:val="26"/>
          <w:szCs w:val="26"/>
        </w:rPr>
        <w:t>;</w:t>
      </w:r>
    </w:p>
    <w:p w:rsidR="005A19EF" w:rsidRPr="00BA1D5E" w:rsidRDefault="005A19EF" w:rsidP="005A19EF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A1D5E">
        <w:rPr>
          <w:rFonts w:ascii="Times New Roman" w:hAnsi="Times New Roman" w:cs="Times New Roman"/>
          <w:sz w:val="26"/>
          <w:szCs w:val="26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BA1D5E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Pr="00375860" w:rsidRDefault="005A19EF" w:rsidP="005A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lastRenderedPageBreak/>
        <w:t xml:space="preserve">Постановление главы сельского поселения </w:t>
      </w:r>
      <w:proofErr w:type="spellStart"/>
      <w:r w:rsidRPr="00375860">
        <w:rPr>
          <w:b/>
          <w:sz w:val="26"/>
          <w:szCs w:val="26"/>
        </w:rPr>
        <w:t>Таймурзинский</w:t>
      </w:r>
      <w:proofErr w:type="spellEnd"/>
      <w:r w:rsidRPr="0037586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375860">
        <w:rPr>
          <w:b/>
          <w:sz w:val="26"/>
          <w:szCs w:val="26"/>
        </w:rPr>
        <w:t>Дюртюлинский</w:t>
      </w:r>
      <w:proofErr w:type="spellEnd"/>
      <w:r w:rsidRPr="00375860">
        <w:rPr>
          <w:b/>
          <w:sz w:val="26"/>
          <w:szCs w:val="26"/>
        </w:rPr>
        <w:t xml:space="preserve"> район Республики Башкортостан</w:t>
      </w:r>
    </w:p>
    <w:p w:rsidR="005A19EF" w:rsidRPr="00375860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19EF" w:rsidRPr="00375860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A19EF" w:rsidRPr="00375860" w:rsidRDefault="005A19EF" w:rsidP="005A19EF">
      <w:pPr>
        <w:autoSpaceDE w:val="0"/>
        <w:autoSpaceDN w:val="0"/>
        <w:adjustRightInd w:val="0"/>
        <w:rPr>
          <w:b/>
          <w:sz w:val="26"/>
          <w:szCs w:val="26"/>
        </w:rPr>
      </w:pPr>
      <w:r w:rsidRPr="0037586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3/5</w:t>
      </w:r>
      <w:r w:rsidRPr="00375860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/>
          <w:sz w:val="26"/>
          <w:szCs w:val="26"/>
        </w:rPr>
        <w:t>16.03.</w:t>
      </w:r>
      <w:r w:rsidRPr="00375860">
        <w:rPr>
          <w:b/>
          <w:sz w:val="26"/>
          <w:szCs w:val="26"/>
        </w:rPr>
        <w:t>2020 года</w:t>
      </w:r>
    </w:p>
    <w:p w:rsidR="005A19EF" w:rsidRDefault="005A19EF" w:rsidP="005A19EF">
      <w:pPr>
        <w:autoSpaceDE w:val="0"/>
        <w:autoSpaceDN w:val="0"/>
        <w:adjustRightInd w:val="0"/>
        <w:jc w:val="center"/>
        <w:rPr>
          <w:b/>
        </w:rPr>
      </w:pPr>
    </w:p>
    <w:p w:rsidR="005A19EF" w:rsidRPr="002D2F88" w:rsidRDefault="005A19EF" w:rsidP="005A19E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D2F88">
        <w:rPr>
          <w:b/>
          <w:sz w:val="26"/>
          <w:szCs w:val="26"/>
        </w:rPr>
        <w:t>Об условиях приватизации</w:t>
      </w:r>
    </w:p>
    <w:p w:rsidR="005A19EF" w:rsidRPr="002D2F88" w:rsidRDefault="005A19EF" w:rsidP="005A19EF">
      <w:pPr>
        <w:jc w:val="center"/>
        <w:rPr>
          <w:b/>
          <w:sz w:val="26"/>
          <w:szCs w:val="26"/>
        </w:rPr>
      </w:pPr>
      <w:r w:rsidRPr="002D2F88">
        <w:rPr>
          <w:b/>
          <w:sz w:val="26"/>
          <w:szCs w:val="26"/>
        </w:rPr>
        <w:t>муниципального имущества</w:t>
      </w:r>
    </w:p>
    <w:p w:rsidR="005A19EF" w:rsidRPr="002D2F88" w:rsidRDefault="005A19EF" w:rsidP="005A19EF">
      <w:pPr>
        <w:jc w:val="center"/>
        <w:rPr>
          <w:sz w:val="26"/>
          <w:szCs w:val="26"/>
        </w:rPr>
      </w:pPr>
    </w:p>
    <w:p w:rsidR="005A19EF" w:rsidRPr="002D2F88" w:rsidRDefault="005A19EF" w:rsidP="005A19EF">
      <w:pPr>
        <w:jc w:val="center"/>
        <w:rPr>
          <w:sz w:val="26"/>
          <w:szCs w:val="26"/>
        </w:rPr>
      </w:pPr>
    </w:p>
    <w:p w:rsidR="005A19EF" w:rsidRPr="002D2F88" w:rsidRDefault="005A19EF" w:rsidP="005A1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D2F88">
        <w:rPr>
          <w:sz w:val="26"/>
          <w:szCs w:val="26"/>
        </w:rPr>
        <w:t xml:space="preserve">В соответствии с Федеральным законом от 21.12.2001 года № 178-ФЗ </w:t>
      </w:r>
      <w:r w:rsidRPr="002D2F88">
        <w:rPr>
          <w:sz w:val="26"/>
          <w:szCs w:val="26"/>
        </w:rPr>
        <w:br/>
        <w:t xml:space="preserve">«О приватизации государственного и муниципального имущества», во исполнение решений Совета 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</w:t>
      </w:r>
      <w:r w:rsidRPr="002D2F88">
        <w:rPr>
          <w:bCs/>
          <w:sz w:val="26"/>
          <w:szCs w:val="26"/>
        </w:rPr>
        <w:t xml:space="preserve">муниципального района </w:t>
      </w:r>
      <w:proofErr w:type="spellStart"/>
      <w:r w:rsidRPr="002D2F88">
        <w:rPr>
          <w:bCs/>
          <w:sz w:val="26"/>
          <w:szCs w:val="26"/>
        </w:rPr>
        <w:t>Дюртюлинский</w:t>
      </w:r>
      <w:proofErr w:type="spellEnd"/>
      <w:r w:rsidRPr="002D2F88">
        <w:rPr>
          <w:bCs/>
          <w:sz w:val="26"/>
          <w:szCs w:val="26"/>
        </w:rPr>
        <w:t xml:space="preserve">  район  № 1/15 от 24.09.2019 года «Об утверждении прогнозного плана (программы) приватизации  муниципального имущества  сельского поселения </w:t>
      </w:r>
      <w:proofErr w:type="spellStart"/>
      <w:r w:rsidRPr="002D2F88">
        <w:rPr>
          <w:bCs/>
          <w:sz w:val="26"/>
          <w:szCs w:val="26"/>
        </w:rPr>
        <w:t>Таймурзинский</w:t>
      </w:r>
      <w:proofErr w:type="spellEnd"/>
      <w:r w:rsidRPr="002D2F88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bCs/>
          <w:sz w:val="26"/>
          <w:szCs w:val="26"/>
        </w:rPr>
        <w:t>Дюртюлинский</w:t>
      </w:r>
      <w:proofErr w:type="spellEnd"/>
      <w:r w:rsidRPr="002D2F88">
        <w:rPr>
          <w:bCs/>
          <w:sz w:val="26"/>
          <w:szCs w:val="26"/>
        </w:rPr>
        <w:t xml:space="preserve"> район Республики Башкортостан на 2019год»</w:t>
      </w:r>
      <w:r w:rsidRPr="002D2F88">
        <w:rPr>
          <w:sz w:val="26"/>
          <w:szCs w:val="26"/>
        </w:rPr>
        <w:t>,  № 5/27 от 29.11.2019 г. «О внесении дополнений</w:t>
      </w:r>
      <w:proofErr w:type="gramEnd"/>
      <w:r w:rsidRPr="002D2F88">
        <w:rPr>
          <w:sz w:val="26"/>
          <w:szCs w:val="26"/>
        </w:rPr>
        <w:t xml:space="preserve"> в прогнозный план (программу) приватизации муниципального имущества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район Республики Башкортостан на 2019 год", № 9/39 от 30.01.2020 г. «</w:t>
      </w:r>
      <w:proofErr w:type="gramStart"/>
      <w:r w:rsidRPr="002D2F88">
        <w:rPr>
          <w:sz w:val="26"/>
          <w:szCs w:val="26"/>
        </w:rPr>
        <w:t>О</w:t>
      </w:r>
      <w:proofErr w:type="gramEnd"/>
      <w:r w:rsidRPr="002D2F88">
        <w:rPr>
          <w:sz w:val="26"/>
          <w:szCs w:val="26"/>
        </w:rPr>
        <w:t xml:space="preserve"> </w:t>
      </w:r>
      <w:proofErr w:type="gramStart"/>
      <w:r w:rsidRPr="002D2F88">
        <w:rPr>
          <w:sz w:val="26"/>
          <w:szCs w:val="26"/>
        </w:rPr>
        <w:t>внесений</w:t>
      </w:r>
      <w:proofErr w:type="gramEnd"/>
      <w:r w:rsidRPr="002D2F88">
        <w:rPr>
          <w:sz w:val="26"/>
          <w:szCs w:val="26"/>
        </w:rPr>
        <w:t xml:space="preserve"> дополнений в прогнозный план (программу) приватизации муниципального имущества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район Республики Башкортостан на 2019 год»</w:t>
      </w:r>
    </w:p>
    <w:p w:rsidR="005A19EF" w:rsidRPr="002D2F88" w:rsidRDefault="005A19EF" w:rsidP="005A1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2F88">
        <w:rPr>
          <w:sz w:val="26"/>
          <w:szCs w:val="26"/>
        </w:rPr>
        <w:t>ПОСТАНОВЛЯЮ:</w:t>
      </w:r>
    </w:p>
    <w:p w:rsidR="005A19EF" w:rsidRPr="002D2F88" w:rsidRDefault="005A19EF" w:rsidP="005A19EF">
      <w:pPr>
        <w:ind w:firstLine="708"/>
        <w:jc w:val="both"/>
        <w:rPr>
          <w:sz w:val="26"/>
          <w:szCs w:val="26"/>
        </w:rPr>
      </w:pPr>
      <w:r w:rsidRPr="002D2F88">
        <w:rPr>
          <w:sz w:val="26"/>
          <w:szCs w:val="26"/>
        </w:rPr>
        <w:t xml:space="preserve">1. Приватизировать находящееся в собственности сельского поселения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 муниципального района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район  Республики Башкортостан муниципальное имущество:</w:t>
      </w:r>
    </w:p>
    <w:p w:rsidR="005A19EF" w:rsidRPr="002D2F88" w:rsidRDefault="005A19EF" w:rsidP="005A19EF">
      <w:pPr>
        <w:ind w:firstLine="708"/>
        <w:jc w:val="both"/>
        <w:rPr>
          <w:sz w:val="26"/>
          <w:szCs w:val="26"/>
        </w:rPr>
      </w:pPr>
      <w:r w:rsidRPr="002D2F88">
        <w:rPr>
          <w:sz w:val="26"/>
          <w:szCs w:val="26"/>
        </w:rPr>
        <w:t xml:space="preserve"> Лот №3 - нежилое здание  с кадастровым номером  02:22:070701:696, площадью 3855,0 </w:t>
      </w:r>
      <w:proofErr w:type="spellStart"/>
      <w:r w:rsidRPr="002D2F88">
        <w:rPr>
          <w:sz w:val="26"/>
          <w:szCs w:val="26"/>
        </w:rPr>
        <w:t>кв.м</w:t>
      </w:r>
      <w:proofErr w:type="spellEnd"/>
      <w:r w:rsidRPr="002D2F88">
        <w:rPr>
          <w:sz w:val="26"/>
          <w:szCs w:val="26"/>
        </w:rPr>
        <w:t xml:space="preserve">., расположенное по адресу: Российская Федерация, Республика Башкортостан,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сельсовет, Земли сельхозугодий территория, здание 3, строение 1, с земельным участком с кадастровым номером 02:22:070701:769, площадью 4607 </w:t>
      </w:r>
      <w:proofErr w:type="spellStart"/>
      <w:r w:rsidRPr="002D2F88">
        <w:rPr>
          <w:sz w:val="26"/>
          <w:szCs w:val="26"/>
        </w:rPr>
        <w:t>кв.м</w:t>
      </w:r>
      <w:proofErr w:type="spellEnd"/>
      <w:r w:rsidRPr="002D2F88">
        <w:rPr>
          <w:sz w:val="26"/>
          <w:szCs w:val="26"/>
        </w:rPr>
        <w:t xml:space="preserve">., расположенное по адресу:  Российская Федерация, Республика Башкортостан, </w:t>
      </w:r>
      <w:proofErr w:type="spellStart"/>
      <w:r w:rsidRPr="002D2F88">
        <w:rPr>
          <w:sz w:val="26"/>
          <w:szCs w:val="26"/>
        </w:rPr>
        <w:t>Дюртюлинский</w:t>
      </w:r>
      <w:proofErr w:type="spellEnd"/>
      <w:r w:rsidRPr="002D2F88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2D2F88">
        <w:rPr>
          <w:sz w:val="26"/>
          <w:szCs w:val="26"/>
        </w:rPr>
        <w:t>Таймурзинский</w:t>
      </w:r>
      <w:proofErr w:type="spellEnd"/>
      <w:r w:rsidRPr="002D2F88">
        <w:rPr>
          <w:sz w:val="26"/>
          <w:szCs w:val="26"/>
        </w:rPr>
        <w:t xml:space="preserve"> сельсовет, Земли сельхозугодий территория, земельный участок 769.</w:t>
      </w:r>
    </w:p>
    <w:p w:rsidR="005A19EF" w:rsidRPr="002D2F88" w:rsidRDefault="005A19EF" w:rsidP="005A19EF">
      <w:pPr>
        <w:ind w:firstLine="708"/>
        <w:jc w:val="both"/>
        <w:rPr>
          <w:sz w:val="26"/>
          <w:szCs w:val="26"/>
        </w:rPr>
      </w:pPr>
      <w:r w:rsidRPr="002D2F88">
        <w:rPr>
          <w:sz w:val="26"/>
          <w:szCs w:val="26"/>
        </w:rPr>
        <w:t>2. Установить и утвердить:</w:t>
      </w:r>
    </w:p>
    <w:p w:rsidR="005A19EF" w:rsidRPr="002D2F88" w:rsidRDefault="005A19EF" w:rsidP="005A19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D2F88">
        <w:rPr>
          <w:sz w:val="26"/>
          <w:szCs w:val="26"/>
        </w:rPr>
        <w:t>2.1. способ приватизации муниципального имущества, указанного в пункте 1 настоящего постановления – продажа имущества на аукционе в электронной форме;</w:t>
      </w:r>
    </w:p>
    <w:p w:rsidR="005A19EF" w:rsidRPr="002D2F88" w:rsidRDefault="005A19EF" w:rsidP="005A19EF">
      <w:pPr>
        <w:pStyle w:val="ConsNormal"/>
        <w:widowControl/>
        <w:ind w:firstLine="708"/>
        <w:jc w:val="both"/>
        <w:rPr>
          <w:sz w:val="26"/>
          <w:szCs w:val="26"/>
        </w:rPr>
      </w:pPr>
      <w:proofErr w:type="gramStart"/>
      <w:r w:rsidRPr="00872E37">
        <w:rPr>
          <w:rFonts w:ascii="Times New Roman" w:hAnsi="Times New Roman" w:cs="Times New Roman"/>
          <w:sz w:val="26"/>
          <w:szCs w:val="26"/>
        </w:rPr>
        <w:t>2.2.</w:t>
      </w:r>
      <w:r w:rsidRPr="002D2F88">
        <w:rPr>
          <w:sz w:val="26"/>
          <w:szCs w:val="26"/>
        </w:rPr>
        <w:t xml:space="preserve"> </w:t>
      </w:r>
      <w:r w:rsidRPr="002D2F88">
        <w:rPr>
          <w:rFonts w:ascii="Times New Roman" w:hAnsi="Times New Roman" w:cs="Times New Roman"/>
          <w:sz w:val="26"/>
          <w:szCs w:val="26"/>
        </w:rPr>
        <w:t xml:space="preserve">начальную цену подлежащего приватизации муниципального имущества, определенную согласно Отчету № 434-19 об определении рыночной стоимости объекта недвижимого имущества по состоянию на 17.09.2019 г.  выполненному независимым оценщиком </w:t>
      </w:r>
      <w:proofErr w:type="spellStart"/>
      <w:r w:rsidRPr="002D2F88">
        <w:rPr>
          <w:rFonts w:ascii="Times New Roman" w:hAnsi="Times New Roman" w:cs="Times New Roman"/>
          <w:sz w:val="26"/>
          <w:szCs w:val="26"/>
        </w:rPr>
        <w:t>Кабировым</w:t>
      </w:r>
      <w:proofErr w:type="spellEnd"/>
      <w:r w:rsidRPr="002D2F88">
        <w:rPr>
          <w:rFonts w:ascii="Times New Roman" w:hAnsi="Times New Roman" w:cs="Times New Roman"/>
          <w:sz w:val="26"/>
          <w:szCs w:val="26"/>
        </w:rPr>
        <w:t xml:space="preserve"> Альмиром Робертовичем (член Некоммерческого партнерства «Саморегулируемая организация «Свободный Оценочный Департамент»  - в размере  288 000,0 (двести восемьдесят восемь тысяч) рублей, в том числе: нежилое здание – 205 000,0 (двести пять тысяч) </w:t>
      </w:r>
      <w:r w:rsidRPr="002D2F88">
        <w:rPr>
          <w:rFonts w:ascii="Times New Roman" w:hAnsi="Times New Roman" w:cs="Times New Roman"/>
          <w:sz w:val="26"/>
          <w:szCs w:val="26"/>
        </w:rPr>
        <w:lastRenderedPageBreak/>
        <w:t>рублей, НДС -34 166,67</w:t>
      </w:r>
      <w:proofErr w:type="gramEnd"/>
      <w:r w:rsidRPr="002D2F88">
        <w:rPr>
          <w:rFonts w:ascii="Times New Roman" w:hAnsi="Times New Roman" w:cs="Times New Roman"/>
          <w:sz w:val="26"/>
          <w:szCs w:val="26"/>
        </w:rPr>
        <w:t xml:space="preserve"> (тридцать четыре тысячи сто шестьдесят шесть) рублей 67 копеек; земельный участок – 83 000,0 (восемьдесят три тысячи) рублей</w:t>
      </w:r>
      <w:r w:rsidRPr="002D2F88">
        <w:rPr>
          <w:sz w:val="26"/>
          <w:szCs w:val="26"/>
        </w:rPr>
        <w:t>;</w:t>
      </w:r>
    </w:p>
    <w:p w:rsidR="005A19EF" w:rsidRPr="002D2F88" w:rsidRDefault="005A19EF" w:rsidP="005A19EF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D2F88">
        <w:rPr>
          <w:rFonts w:ascii="Times New Roman" w:hAnsi="Times New Roman" w:cs="Times New Roman"/>
          <w:sz w:val="26"/>
          <w:szCs w:val="26"/>
        </w:rPr>
        <w:t>2.3 форму, сроки и порядок внесения платежа – в наличной (безналичной) форме единовременно в течение одного месяца с момента заключения договора купли-продажи в валюте Российской Федерации (рублях</w:t>
      </w:r>
      <w:r w:rsidRPr="002D2F88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/>
    <w:p w:rsidR="005A19EF" w:rsidRDefault="005A19EF">
      <w:bookmarkStart w:id="0" w:name="_GoBack"/>
      <w:bookmarkEnd w:id="0"/>
    </w:p>
    <w:sectPr w:rsidR="005A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0"/>
    <w:rsid w:val="003934B0"/>
    <w:rsid w:val="005A19EF"/>
    <w:rsid w:val="00C8384A"/>
    <w:rsid w:val="00DC4CC8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9EF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1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9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A19EF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5A1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5A19EF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A19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5A19E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A19EF"/>
    <w:pPr>
      <w:spacing w:after="120" w:line="480" w:lineRule="auto"/>
      <w:ind w:left="283"/>
    </w:pPr>
    <w:rPr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9EF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9EF"/>
    <w:pPr>
      <w:keepNext/>
      <w:ind w:firstLine="72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1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9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A19EF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5A1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5A19EF"/>
    <w:pPr>
      <w:ind w:right="-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5A19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5A19E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A19EF"/>
    <w:pPr>
      <w:spacing w:after="120" w:line="480" w:lineRule="auto"/>
      <w:ind w:left="283"/>
    </w:pPr>
    <w:rPr>
      <w:bCs/>
      <w:color w:val="0C3D6E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9EF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5</cp:revision>
  <dcterms:created xsi:type="dcterms:W3CDTF">2020-03-17T04:09:00Z</dcterms:created>
  <dcterms:modified xsi:type="dcterms:W3CDTF">2020-03-17T09:02:00Z</dcterms:modified>
</cp:coreProperties>
</file>