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75" w:rsidRPr="00496656" w:rsidRDefault="00467D75" w:rsidP="00467D75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Администрация </w:t>
      </w:r>
      <w:r w:rsidRPr="00496656">
        <w:rPr>
          <w:rFonts w:eastAsia="Arial Unicode MS"/>
          <w:b/>
          <w:color w:val="000000"/>
          <w:sz w:val="28"/>
          <w:szCs w:val="28"/>
        </w:rPr>
        <w:t xml:space="preserve">сельского  поселения </w:t>
      </w:r>
      <w:proofErr w:type="spellStart"/>
      <w:r w:rsidRPr="00496656">
        <w:rPr>
          <w:rFonts w:eastAsia="Arial Unicode MS"/>
          <w:b/>
          <w:color w:val="000000"/>
          <w:sz w:val="28"/>
          <w:szCs w:val="28"/>
        </w:rPr>
        <w:t>Таймурзинский</w:t>
      </w:r>
      <w:proofErr w:type="spellEnd"/>
      <w:r w:rsidRPr="00496656">
        <w:rPr>
          <w:rFonts w:eastAsia="Arial Unicode MS"/>
          <w:b/>
          <w:color w:val="000000"/>
          <w:sz w:val="28"/>
          <w:szCs w:val="28"/>
        </w:rPr>
        <w:t xml:space="preserve"> сельсовет  муниципального района</w:t>
      </w:r>
    </w:p>
    <w:p w:rsidR="00467D75" w:rsidRPr="00496656" w:rsidRDefault="00467D75" w:rsidP="00467D75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496656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spellStart"/>
      <w:r w:rsidRPr="00496656">
        <w:rPr>
          <w:rFonts w:eastAsia="Arial Unicode MS"/>
          <w:b/>
          <w:color w:val="000000"/>
          <w:sz w:val="28"/>
          <w:szCs w:val="28"/>
        </w:rPr>
        <w:t>Дюртюлинский</w:t>
      </w:r>
      <w:proofErr w:type="spellEnd"/>
      <w:r w:rsidRPr="00496656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 </w:t>
      </w:r>
    </w:p>
    <w:p w:rsidR="00467D75" w:rsidRDefault="00467D75" w:rsidP="00496656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467D75" w:rsidRDefault="00467D75" w:rsidP="00496656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467D75" w:rsidRDefault="00467D75" w:rsidP="00496656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ПОСТАНОВЛЕНИЕ № 10/7 от 25.10.2019 г.</w:t>
      </w:r>
    </w:p>
    <w:p w:rsidR="00467D75" w:rsidRDefault="00467D75" w:rsidP="00496656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650F48" w:rsidRPr="00496656" w:rsidRDefault="00650F48" w:rsidP="00496656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496656">
        <w:rPr>
          <w:rFonts w:eastAsia="Arial Unicode MS"/>
          <w:b/>
          <w:color w:val="000000"/>
          <w:sz w:val="28"/>
          <w:szCs w:val="28"/>
        </w:rPr>
        <w:t>Об утверждении Порядка согласования создания места (площадки)</w:t>
      </w:r>
    </w:p>
    <w:p w:rsidR="00650F48" w:rsidRPr="00496656" w:rsidRDefault="00650F48" w:rsidP="00650F48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496656">
        <w:rPr>
          <w:rFonts w:eastAsia="Arial Unicode MS"/>
          <w:b/>
          <w:color w:val="000000"/>
          <w:sz w:val="28"/>
          <w:szCs w:val="28"/>
        </w:rPr>
        <w:t xml:space="preserve">накопления твердых коммунальных отходов  на территории </w:t>
      </w:r>
    </w:p>
    <w:p w:rsidR="00650F48" w:rsidRPr="00496656" w:rsidRDefault="00650F48" w:rsidP="00650F48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496656">
        <w:rPr>
          <w:rFonts w:eastAsia="Arial Unicode MS"/>
          <w:b/>
          <w:color w:val="000000"/>
          <w:sz w:val="28"/>
          <w:szCs w:val="28"/>
        </w:rPr>
        <w:t xml:space="preserve">сельского  поселения </w:t>
      </w:r>
      <w:proofErr w:type="spellStart"/>
      <w:r w:rsidRPr="00496656">
        <w:rPr>
          <w:rFonts w:eastAsia="Arial Unicode MS"/>
          <w:b/>
          <w:color w:val="000000"/>
          <w:sz w:val="28"/>
          <w:szCs w:val="28"/>
        </w:rPr>
        <w:t>Таймурзинский</w:t>
      </w:r>
      <w:proofErr w:type="spellEnd"/>
      <w:r w:rsidRPr="00496656">
        <w:rPr>
          <w:rFonts w:eastAsia="Arial Unicode MS"/>
          <w:b/>
          <w:color w:val="000000"/>
          <w:sz w:val="28"/>
          <w:szCs w:val="28"/>
        </w:rPr>
        <w:t xml:space="preserve"> сельсовет  муниципального района</w:t>
      </w:r>
    </w:p>
    <w:p w:rsidR="00650F48" w:rsidRPr="00496656" w:rsidRDefault="00650F48" w:rsidP="00650F48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496656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spellStart"/>
      <w:r w:rsidRPr="00496656">
        <w:rPr>
          <w:rFonts w:eastAsia="Arial Unicode MS"/>
          <w:b/>
          <w:color w:val="000000"/>
          <w:sz w:val="28"/>
          <w:szCs w:val="28"/>
        </w:rPr>
        <w:t>Дюртюлинский</w:t>
      </w:r>
      <w:proofErr w:type="spellEnd"/>
      <w:r w:rsidRPr="00496656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 </w:t>
      </w:r>
    </w:p>
    <w:p w:rsidR="00650F48" w:rsidRPr="00496656" w:rsidRDefault="00650F48" w:rsidP="00650F48">
      <w:pPr>
        <w:ind w:firstLine="284"/>
        <w:jc w:val="both"/>
        <w:rPr>
          <w:rFonts w:eastAsia="Arial Unicode MS"/>
          <w:color w:val="000000"/>
          <w:sz w:val="28"/>
          <w:szCs w:val="28"/>
        </w:rPr>
      </w:pPr>
    </w:p>
    <w:p w:rsidR="00650F48" w:rsidRPr="00496656" w:rsidRDefault="00650F48" w:rsidP="00650F48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496656">
        <w:rPr>
          <w:rFonts w:eastAsia="Arial Unicode MS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96656">
        <w:rPr>
          <w:rFonts w:eastAsia="Arial Unicode MS"/>
          <w:color w:val="000000"/>
          <w:spacing w:val="9"/>
          <w:sz w:val="28"/>
          <w:szCs w:val="28"/>
        </w:rPr>
        <w:t xml:space="preserve"> </w:t>
      </w:r>
      <w:r w:rsidRPr="00496656">
        <w:rPr>
          <w:rFonts w:eastAsia="Arial Unicode MS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Таймурзинский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96656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496656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район Республики Башкортостан, в целях упорядочения обустройства мест (площадок) накопления твёрдых коммунальных отходов на территории сельского  поселения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Таймурзинский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96656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496656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район Республики Башкортостан, </w:t>
      </w:r>
    </w:p>
    <w:p w:rsidR="00650F48" w:rsidRPr="00496656" w:rsidRDefault="00650F48" w:rsidP="00650F48">
      <w:pPr>
        <w:rPr>
          <w:rFonts w:eastAsia="Arial Unicode MS"/>
          <w:color w:val="000000"/>
          <w:sz w:val="28"/>
          <w:szCs w:val="28"/>
        </w:rPr>
      </w:pPr>
      <w:r w:rsidRPr="00496656">
        <w:rPr>
          <w:rFonts w:eastAsia="Arial Unicode MS"/>
          <w:color w:val="000000"/>
          <w:sz w:val="28"/>
          <w:szCs w:val="28"/>
        </w:rPr>
        <w:t>ПОСТАНОВЛЯЮ:</w:t>
      </w:r>
    </w:p>
    <w:p w:rsidR="00650F48" w:rsidRPr="00496656" w:rsidRDefault="00650F48" w:rsidP="00650F48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496656">
        <w:rPr>
          <w:rFonts w:eastAsia="Arial Unicode MS"/>
          <w:color w:val="000000"/>
          <w:sz w:val="28"/>
          <w:szCs w:val="28"/>
        </w:rPr>
        <w:t>Утвердить прилагаемый Порядок согласования создания места (площадки)  накопления твердых коммунальных отходов на территории</w:t>
      </w:r>
      <w:r w:rsidRPr="00496656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Pr="00496656"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Таймурзинский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96656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496656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496656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496656">
        <w:rPr>
          <w:rFonts w:eastAsia="Arial Unicode MS"/>
          <w:color w:val="000000"/>
          <w:sz w:val="28"/>
          <w:szCs w:val="28"/>
        </w:rPr>
        <w:t xml:space="preserve"> район Республики Башкортостан. </w:t>
      </w:r>
    </w:p>
    <w:p w:rsidR="00650F48" w:rsidRPr="00496656" w:rsidRDefault="00650F48" w:rsidP="00650F48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496656">
        <w:rPr>
          <w:rFonts w:eastAsia="Arial Unicode MS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50F48" w:rsidRPr="00496656" w:rsidRDefault="00650F48" w:rsidP="00650F48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496656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496656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50F48" w:rsidRDefault="00650F48" w:rsidP="00650F48">
      <w:pPr>
        <w:rPr>
          <w:sz w:val="26"/>
          <w:szCs w:val="26"/>
        </w:rPr>
      </w:pPr>
    </w:p>
    <w:p w:rsidR="00496656" w:rsidRDefault="00496656" w:rsidP="00650F48">
      <w:pPr>
        <w:rPr>
          <w:sz w:val="26"/>
          <w:szCs w:val="26"/>
        </w:rPr>
      </w:pPr>
    </w:p>
    <w:p w:rsidR="00FD33A6" w:rsidRPr="007B0A63" w:rsidRDefault="00FD33A6" w:rsidP="00FD33A6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B0A63">
        <w:rPr>
          <w:b/>
          <w:sz w:val="28"/>
          <w:szCs w:val="28"/>
        </w:rPr>
        <w:t xml:space="preserve">Глава сельского поселения                                                       Р. Т. </w:t>
      </w:r>
      <w:proofErr w:type="spellStart"/>
      <w:r w:rsidRPr="007B0A63">
        <w:rPr>
          <w:b/>
          <w:sz w:val="28"/>
          <w:szCs w:val="28"/>
        </w:rPr>
        <w:t>Фатхутдинов</w:t>
      </w:r>
      <w:proofErr w:type="spellEnd"/>
      <w:r w:rsidRPr="007B0A63">
        <w:rPr>
          <w:b/>
          <w:sz w:val="28"/>
          <w:szCs w:val="28"/>
        </w:rPr>
        <w:t xml:space="preserve"> </w:t>
      </w:r>
    </w:p>
    <w:p w:rsidR="00064017" w:rsidRDefault="00467D75"/>
    <w:p w:rsidR="007B0A63" w:rsidRDefault="007B0A63"/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Default="00496656">
      <w:pPr>
        <w:rPr>
          <w:b/>
          <w:sz w:val="28"/>
          <w:szCs w:val="28"/>
        </w:rPr>
      </w:pPr>
    </w:p>
    <w:p w:rsidR="00496656" w:rsidRPr="007927E2" w:rsidRDefault="00496656" w:rsidP="00496656">
      <w:pPr>
        <w:jc w:val="both"/>
        <w:rPr>
          <w:b/>
        </w:rPr>
      </w:pPr>
    </w:p>
    <w:p w:rsidR="00496656" w:rsidRPr="00823519" w:rsidRDefault="0015389C" w:rsidP="00496656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Приложение </w:t>
      </w:r>
      <w:r w:rsidR="00496656" w:rsidRPr="00823519">
        <w:rPr>
          <w:rFonts w:eastAsia="Arial Unicode MS"/>
          <w:color w:val="000000"/>
        </w:rPr>
        <w:t xml:space="preserve">  </w:t>
      </w:r>
    </w:p>
    <w:p w:rsidR="00496656" w:rsidRPr="00823519" w:rsidRDefault="00496656" w:rsidP="00496656">
      <w:pPr>
        <w:ind w:left="4320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к постановлению</w:t>
      </w:r>
      <w:r>
        <w:rPr>
          <w:rFonts w:eastAsia="Arial Unicode MS"/>
          <w:color w:val="000000"/>
        </w:rPr>
        <w:t xml:space="preserve"> главы</w:t>
      </w:r>
      <w:r w:rsidRPr="00823519">
        <w:rPr>
          <w:rFonts w:eastAsia="Arial Unicode MS"/>
          <w:color w:val="000000"/>
        </w:rPr>
        <w:t xml:space="preserve"> </w:t>
      </w:r>
    </w:p>
    <w:p w:rsidR="00496656" w:rsidRDefault="00496656" w:rsidP="00496656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сельского поселения </w:t>
      </w:r>
      <w:proofErr w:type="spellStart"/>
      <w:r>
        <w:rPr>
          <w:rFonts w:eastAsia="Arial Unicode MS"/>
          <w:color w:val="000000"/>
        </w:rPr>
        <w:t>Таймурзинский</w:t>
      </w:r>
      <w:proofErr w:type="spellEnd"/>
      <w:r>
        <w:rPr>
          <w:rFonts w:eastAsia="Arial Unicode MS"/>
          <w:color w:val="000000"/>
        </w:rPr>
        <w:t xml:space="preserve"> </w:t>
      </w:r>
    </w:p>
    <w:p w:rsidR="00496656" w:rsidRPr="00823519" w:rsidRDefault="00496656" w:rsidP="00496656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</w:rPr>
        <w:t>Дюртюлинский</w:t>
      </w:r>
      <w:proofErr w:type="spellEnd"/>
      <w:r>
        <w:rPr>
          <w:rFonts w:eastAsia="Arial Unicode MS"/>
          <w:color w:val="000000"/>
        </w:rPr>
        <w:t xml:space="preserve"> район Республики Башкортостан</w:t>
      </w:r>
    </w:p>
    <w:p w:rsidR="00496656" w:rsidRPr="00823519" w:rsidRDefault="00496656" w:rsidP="00496656">
      <w:pPr>
        <w:ind w:left="4320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от</w:t>
      </w:r>
      <w:r>
        <w:rPr>
          <w:rFonts w:eastAsia="Arial Unicode MS"/>
          <w:color w:val="000000"/>
        </w:rPr>
        <w:t xml:space="preserve"> 25.10.</w:t>
      </w:r>
      <w:r w:rsidRPr="00823519">
        <w:rPr>
          <w:rFonts w:eastAsia="Arial Unicode MS"/>
          <w:color w:val="000000"/>
        </w:rPr>
        <w:t>201</w:t>
      </w:r>
      <w:r>
        <w:rPr>
          <w:rFonts w:eastAsia="Arial Unicode MS"/>
          <w:color w:val="000000"/>
        </w:rPr>
        <w:t>9</w:t>
      </w:r>
      <w:r w:rsidRPr="00823519">
        <w:rPr>
          <w:rFonts w:eastAsia="Arial Unicode MS"/>
          <w:color w:val="000000"/>
        </w:rPr>
        <w:t xml:space="preserve"> №</w:t>
      </w:r>
      <w:r>
        <w:rPr>
          <w:rFonts w:eastAsia="Arial Unicode MS"/>
          <w:color w:val="000000"/>
        </w:rPr>
        <w:t>10/7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Pr="006E22A2" w:rsidRDefault="00496656" w:rsidP="00496656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  <w:r w:rsidRPr="006E22A2">
        <w:rPr>
          <w:rFonts w:eastAsia="Arial Unicode MS"/>
          <w:b/>
          <w:color w:val="000000"/>
          <w:sz w:val="26"/>
          <w:szCs w:val="26"/>
        </w:rPr>
        <w:t>Порядок согласования создания</w:t>
      </w:r>
    </w:p>
    <w:p w:rsidR="00496656" w:rsidRPr="006E22A2" w:rsidRDefault="00496656" w:rsidP="00496656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  <w:r w:rsidRPr="006E22A2">
        <w:rPr>
          <w:rFonts w:eastAsia="Arial Unicode MS"/>
          <w:b/>
          <w:color w:val="000000"/>
          <w:sz w:val="26"/>
          <w:szCs w:val="26"/>
        </w:rPr>
        <w:t xml:space="preserve">места (площадки)  накопления твердых коммунальных отходов на территории </w:t>
      </w:r>
      <w:r w:rsidRPr="00C2098F">
        <w:rPr>
          <w:rFonts w:eastAsia="Arial Unicode MS"/>
          <w:b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b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b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Pr="006E22A2">
        <w:rPr>
          <w:rFonts w:eastAsia="Arial Unicode MS"/>
          <w:b/>
          <w:color w:val="000000"/>
          <w:sz w:val="26"/>
          <w:szCs w:val="26"/>
        </w:rPr>
        <w:t>Дюртюлинский</w:t>
      </w:r>
      <w:proofErr w:type="spellEnd"/>
      <w:r w:rsidRPr="006E22A2">
        <w:rPr>
          <w:rFonts w:eastAsia="Arial Unicode MS"/>
          <w:b/>
          <w:color w:val="000000"/>
          <w:sz w:val="26"/>
          <w:szCs w:val="26"/>
        </w:rPr>
        <w:t xml:space="preserve"> район Республики Башкортостан</w:t>
      </w:r>
    </w:p>
    <w:p w:rsidR="00496656" w:rsidRPr="006E22A2" w:rsidRDefault="00496656" w:rsidP="00496656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1. </w:t>
      </w:r>
      <w:proofErr w:type="gramStart"/>
      <w:r w:rsidRPr="006E22A2">
        <w:rPr>
          <w:rFonts w:eastAsia="Arial Unicode MS"/>
          <w:color w:val="000000"/>
          <w:sz w:val="26"/>
          <w:szCs w:val="26"/>
        </w:rPr>
        <w:t xml:space="preserve">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color w:val="000000"/>
          <w:sz w:val="26"/>
          <w:szCs w:val="26"/>
        </w:rPr>
        <w:t xml:space="preserve">муниципального района </w:t>
      </w:r>
      <w:proofErr w:type="spellStart"/>
      <w:r w:rsidRPr="006E22A2">
        <w:rPr>
          <w:rFonts w:eastAsia="Arial Unicode MS"/>
          <w:color w:val="000000"/>
          <w:sz w:val="26"/>
          <w:szCs w:val="26"/>
        </w:rPr>
        <w:t>Дюртюлинский</w:t>
      </w:r>
      <w:proofErr w:type="spellEnd"/>
      <w:r w:rsidRPr="006E22A2">
        <w:rPr>
          <w:rFonts w:eastAsia="Arial Unicode MS"/>
          <w:color w:val="000000"/>
          <w:sz w:val="26"/>
          <w:szCs w:val="26"/>
        </w:rPr>
        <w:t xml:space="preserve"> район Республики Башкортостан (далее</w:t>
      </w:r>
      <w:r>
        <w:rPr>
          <w:rFonts w:eastAsia="Arial Unicode MS"/>
          <w:color w:val="000000"/>
          <w:sz w:val="26"/>
          <w:szCs w:val="26"/>
        </w:rPr>
        <w:t xml:space="preserve"> -</w:t>
      </w:r>
      <w:r w:rsidRPr="006E22A2">
        <w:rPr>
          <w:rFonts w:eastAsia="Arial Unicode MS"/>
          <w:color w:val="000000"/>
          <w:sz w:val="26"/>
          <w:szCs w:val="26"/>
        </w:rPr>
        <w:t xml:space="preserve">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color w:val="000000"/>
          <w:sz w:val="26"/>
          <w:szCs w:val="26"/>
        </w:rPr>
        <w:t xml:space="preserve">муниципального района </w:t>
      </w:r>
      <w:proofErr w:type="spellStart"/>
      <w:r w:rsidRPr="006E22A2">
        <w:rPr>
          <w:rFonts w:eastAsia="Arial Unicode MS"/>
          <w:color w:val="000000"/>
          <w:sz w:val="26"/>
          <w:szCs w:val="26"/>
        </w:rPr>
        <w:t>Дюртюлинский</w:t>
      </w:r>
      <w:proofErr w:type="spellEnd"/>
      <w:r w:rsidRPr="006E22A2">
        <w:rPr>
          <w:rFonts w:eastAsia="Arial Unicode MS"/>
          <w:color w:val="000000"/>
          <w:sz w:val="26"/>
          <w:szCs w:val="26"/>
        </w:rPr>
        <w:t xml:space="preserve"> район Республики Башкортостан</w:t>
      </w:r>
      <w:r w:rsidRPr="00496656">
        <w:rPr>
          <w:rFonts w:eastAsia="Arial Unicode MS"/>
          <w:color w:val="000000"/>
          <w:sz w:val="26"/>
          <w:szCs w:val="26"/>
        </w:rPr>
        <w:t xml:space="preserve"> (</w:t>
      </w:r>
      <w:r>
        <w:rPr>
          <w:rFonts w:eastAsia="Arial Unicode MS"/>
          <w:color w:val="000000"/>
          <w:sz w:val="26"/>
          <w:szCs w:val="26"/>
        </w:rPr>
        <w:t>далее</w:t>
      </w:r>
      <w:r w:rsidR="0015389C"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t>- сельское поселение)</w:t>
      </w:r>
      <w:r w:rsidRPr="006E22A2">
        <w:rPr>
          <w:rFonts w:eastAsia="Arial Unicode MS"/>
          <w:color w:val="000000"/>
          <w:sz w:val="26"/>
          <w:szCs w:val="26"/>
        </w:rPr>
        <w:t xml:space="preserve">. </w:t>
      </w:r>
      <w:proofErr w:type="gramEnd"/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eastAsia="Arial Unicode MS"/>
          <w:color w:val="000000"/>
          <w:sz w:val="26"/>
          <w:szCs w:val="26"/>
        </w:rPr>
        <w:t>сельского  поселения</w:t>
      </w:r>
      <w:r w:rsidRPr="006E22A2">
        <w:rPr>
          <w:rFonts w:eastAsia="Arial Unicode MS"/>
          <w:color w:val="000000"/>
          <w:sz w:val="26"/>
          <w:szCs w:val="26"/>
        </w:rPr>
        <w:t xml:space="preserve">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3. К заявке должны быть приложены:</w:t>
      </w:r>
    </w:p>
    <w:p w:rsidR="00496656" w:rsidRPr="006E22A2" w:rsidRDefault="00496656" w:rsidP="00496656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496656" w:rsidRPr="006E22A2" w:rsidRDefault="00496656" w:rsidP="00496656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- для индивидуальных предпринимателей </w:t>
      </w:r>
      <w:r w:rsidRPr="006E22A2">
        <w:rPr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496656" w:rsidRPr="006E22A2" w:rsidRDefault="00496656" w:rsidP="00496656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юридических лиц 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496656" w:rsidRPr="006E22A2" w:rsidRDefault="00496656" w:rsidP="00496656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 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sz w:val="26"/>
          <w:szCs w:val="26"/>
        </w:rPr>
        <w:t>масштаба 1:2000</w:t>
      </w:r>
      <w:r>
        <w:rPr>
          <w:sz w:val="26"/>
          <w:szCs w:val="26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sz w:val="26"/>
          <w:szCs w:val="26"/>
        </w:rPr>
        <w:t xml:space="preserve">; </w:t>
      </w:r>
    </w:p>
    <w:p w:rsidR="00496656" w:rsidRPr="00496656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4. Прием заявок осуществляется по адресу: Республика Башкортостан, </w:t>
      </w:r>
      <w:proofErr w:type="spellStart"/>
      <w:r w:rsidRPr="006E22A2">
        <w:rPr>
          <w:rFonts w:eastAsia="Arial Unicode MS"/>
          <w:color w:val="000000"/>
          <w:sz w:val="26"/>
          <w:szCs w:val="26"/>
        </w:rPr>
        <w:t>Дюртюлинский</w:t>
      </w:r>
      <w:proofErr w:type="spellEnd"/>
      <w:r w:rsidRPr="006E22A2">
        <w:rPr>
          <w:rFonts w:eastAsia="Arial Unicode MS"/>
          <w:color w:val="000000"/>
          <w:sz w:val="26"/>
          <w:szCs w:val="26"/>
        </w:rPr>
        <w:t xml:space="preserve"> район, </w:t>
      </w:r>
      <w:proofErr w:type="spellStart"/>
      <w:r>
        <w:rPr>
          <w:rFonts w:eastAsia="Arial Unicode MS"/>
          <w:color w:val="000000"/>
          <w:sz w:val="26"/>
          <w:szCs w:val="26"/>
        </w:rPr>
        <w:t>с</w:t>
      </w:r>
      <w:proofErr w:type="gramStart"/>
      <w:r>
        <w:rPr>
          <w:rFonts w:eastAsia="Arial Unicode MS"/>
          <w:color w:val="000000"/>
          <w:sz w:val="26"/>
          <w:szCs w:val="26"/>
        </w:rPr>
        <w:t>.Т</w:t>
      </w:r>
      <w:proofErr w:type="gramEnd"/>
      <w:r>
        <w:rPr>
          <w:rFonts w:eastAsia="Arial Unicode MS"/>
          <w:color w:val="000000"/>
          <w:sz w:val="26"/>
          <w:szCs w:val="26"/>
        </w:rPr>
        <w:t>аймурзино</w:t>
      </w:r>
      <w:proofErr w:type="spellEnd"/>
      <w:r>
        <w:rPr>
          <w:rFonts w:eastAsia="Arial Unicode MS"/>
          <w:color w:val="000000"/>
          <w:sz w:val="26"/>
          <w:szCs w:val="26"/>
        </w:rPr>
        <w:t>, ул. Советская, д.4</w:t>
      </w:r>
      <w:r w:rsidRPr="006E22A2">
        <w:rPr>
          <w:rFonts w:eastAsia="Arial Unicode MS"/>
          <w:color w:val="000000"/>
          <w:sz w:val="26"/>
          <w:szCs w:val="26"/>
        </w:rPr>
        <w:t xml:space="preserve"> либо на электронный адрес </w:t>
      </w:r>
      <w:r w:rsidRPr="00496656">
        <w:rPr>
          <w:bCs/>
          <w:sz w:val="26"/>
          <w:szCs w:val="26"/>
        </w:rPr>
        <w:t>50.</w:t>
      </w:r>
      <w:proofErr w:type="spellStart"/>
      <w:r w:rsidRPr="00496656">
        <w:rPr>
          <w:bCs/>
          <w:sz w:val="26"/>
          <w:szCs w:val="26"/>
          <w:lang w:val="en-US"/>
        </w:rPr>
        <w:t>tu</w:t>
      </w:r>
      <w:proofErr w:type="spellEnd"/>
      <w:r w:rsidRPr="00496656">
        <w:rPr>
          <w:bCs/>
          <w:sz w:val="26"/>
          <w:szCs w:val="26"/>
        </w:rPr>
        <w:t>@</w:t>
      </w:r>
      <w:proofErr w:type="spellStart"/>
      <w:r w:rsidRPr="00496656">
        <w:rPr>
          <w:bCs/>
          <w:sz w:val="26"/>
          <w:szCs w:val="26"/>
          <w:lang w:val="en-US"/>
        </w:rPr>
        <w:t>bashkortostan</w:t>
      </w:r>
      <w:proofErr w:type="spellEnd"/>
      <w:r w:rsidRPr="00496656">
        <w:rPr>
          <w:bCs/>
          <w:sz w:val="26"/>
          <w:szCs w:val="26"/>
        </w:rPr>
        <w:t>.</w:t>
      </w:r>
      <w:proofErr w:type="spellStart"/>
      <w:r w:rsidRPr="00496656">
        <w:rPr>
          <w:bCs/>
          <w:sz w:val="26"/>
          <w:szCs w:val="26"/>
          <w:lang w:val="en-US"/>
        </w:rPr>
        <w:t>ru</w:t>
      </w:r>
      <w:proofErr w:type="spellEnd"/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rFonts w:eastAsia="Arial Unicode MS"/>
          <w:color w:val="000000"/>
          <w:sz w:val="26"/>
          <w:szCs w:val="26"/>
        </w:rPr>
        <w:t xml:space="preserve">(далее – Комиссия) в срок не позднее 10 календарных дней со дня ее поступления.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5.1. Комиссия выполняет следующие функции: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rFonts w:eastAsia="Arial Unicode MS"/>
          <w:color w:val="000000"/>
          <w:sz w:val="26"/>
          <w:szCs w:val="26"/>
        </w:rPr>
        <w:t>сельского  поселения</w:t>
      </w:r>
      <w:r w:rsidRPr="006E22A2">
        <w:rPr>
          <w:rFonts w:eastAsia="Arial Unicode MS"/>
          <w:color w:val="000000"/>
          <w:sz w:val="26"/>
          <w:szCs w:val="26"/>
        </w:rPr>
        <w:t xml:space="preserve">;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lastRenderedPageBreak/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- принятие решения о согласовании создания места (площадки)  накопления ТКО.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5.2. Комиссия состоит из председателя, заместителя председателя, секретаря и членов комиссии.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5.3. Организацию работы Комиссии определяет председатель Комиссии.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5.6. Заседания Комиссии проводятся по мере необходимости.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7. </w:t>
      </w:r>
      <w:proofErr w:type="gramStart"/>
      <w:r w:rsidRPr="006E22A2">
        <w:rPr>
          <w:rFonts w:eastAsia="Arial Unicode MS"/>
          <w:color w:val="000000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rFonts w:eastAsia="Arial Unicode MS"/>
          <w:color w:val="000000"/>
          <w:sz w:val="26"/>
          <w:szCs w:val="26"/>
        </w:rPr>
        <w:t xml:space="preserve">вправе не позднее 3 календарных дней запросить позицию (далее - запрос) </w:t>
      </w:r>
      <w:r w:rsidRPr="006E22A2">
        <w:rPr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eastAsia="Arial Unicode MS"/>
          <w:color w:val="000000"/>
          <w:sz w:val="26"/>
          <w:szCs w:val="26"/>
        </w:rPr>
        <w:t xml:space="preserve">. </w:t>
      </w:r>
      <w:proofErr w:type="gramEnd"/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color w:val="000000"/>
          <w:sz w:val="26"/>
          <w:szCs w:val="26"/>
          <w:shd w:val="clear" w:color="auto" w:fill="FFFFFF"/>
        </w:rPr>
        <w:t>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96656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8. Результаты работы Комиссии оформляются протоколом. </w:t>
      </w:r>
    </w:p>
    <w:p w:rsidR="00496656" w:rsidRPr="006E22A2" w:rsidRDefault="00496656" w:rsidP="00496656">
      <w:pPr>
        <w:ind w:firstLine="180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eastAsia="Arial Unicode MS"/>
          <w:color w:val="000000"/>
          <w:sz w:val="26"/>
          <w:szCs w:val="26"/>
        </w:rPr>
        <w:t>акопления ТКО в соответствии с П</w:t>
      </w:r>
      <w:r w:rsidRPr="006E22A2">
        <w:rPr>
          <w:rFonts w:eastAsia="Arial Unicode MS"/>
          <w:color w:val="000000"/>
          <w:sz w:val="26"/>
          <w:szCs w:val="26"/>
        </w:rPr>
        <w:t xml:space="preserve">риложением №2 к Порядку, который  утверждается главой </w:t>
      </w:r>
      <w:r>
        <w:rPr>
          <w:rFonts w:eastAsia="Arial Unicode MS"/>
          <w:color w:val="000000"/>
          <w:sz w:val="26"/>
          <w:szCs w:val="26"/>
        </w:rPr>
        <w:t>сельского</w:t>
      </w:r>
      <w:r w:rsidRPr="006E22A2">
        <w:rPr>
          <w:rFonts w:eastAsia="Arial Unicode MS"/>
          <w:color w:val="000000"/>
          <w:sz w:val="26"/>
          <w:szCs w:val="26"/>
        </w:rPr>
        <w:t xml:space="preserve"> поселения или уведомление об отказе в согласовании создания места (площадки)  накопления ТКО с указанием основания отказа.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10. Акт о согласовании создания места (площадки)  накопления ТКО направляется </w:t>
      </w:r>
      <w:r>
        <w:rPr>
          <w:rFonts w:eastAsia="Arial Unicode MS"/>
          <w:color w:val="000000"/>
          <w:sz w:val="26"/>
          <w:szCs w:val="26"/>
        </w:rPr>
        <w:t xml:space="preserve">заявителю </w:t>
      </w:r>
      <w:r w:rsidRPr="006E22A2">
        <w:rPr>
          <w:rFonts w:eastAsia="Arial Unicode MS"/>
          <w:color w:val="000000"/>
          <w:sz w:val="26"/>
          <w:szCs w:val="26"/>
        </w:rPr>
        <w:t xml:space="preserve">администрацией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rFonts w:eastAsia="Arial Unicode MS"/>
          <w:color w:val="000000"/>
          <w:sz w:val="26"/>
          <w:szCs w:val="26"/>
        </w:rPr>
        <w:t>заявителю в срок, установленны</w:t>
      </w:r>
      <w:r w:rsidR="0015389C">
        <w:rPr>
          <w:rFonts w:eastAsia="Arial Unicode MS"/>
          <w:color w:val="000000"/>
          <w:sz w:val="26"/>
          <w:szCs w:val="26"/>
        </w:rPr>
        <w:t>е пунктом 5 и 7 настоящего Порядка</w:t>
      </w:r>
      <w:r w:rsidRPr="006E22A2">
        <w:rPr>
          <w:rFonts w:eastAsia="Arial Unicode MS"/>
          <w:color w:val="000000"/>
          <w:sz w:val="26"/>
          <w:szCs w:val="26"/>
        </w:rPr>
        <w:t>.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 w:rsidRPr="006E22A2">
        <w:rPr>
          <w:rFonts w:eastAsia="Arial Unicode MS"/>
          <w:color w:val="000000"/>
          <w:sz w:val="26"/>
          <w:szCs w:val="26"/>
        </w:rPr>
        <w:t>в срок, установленный пунктами 5 и 7 настоящего Порядка, направляет уведомление заявителю с указанием оснований отказа.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12. Основаниями отказа Комиссии в согласовании создания места (площадки) накопления ТКО являются: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а) несоответствие заявки установленной форме;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eastAsia="Arial Unicode MS"/>
          <w:color w:val="000000"/>
          <w:sz w:val="26"/>
          <w:szCs w:val="26"/>
        </w:rPr>
        <w:t>сельского  поселения</w:t>
      </w:r>
      <w:r w:rsidRPr="006E22A2">
        <w:rPr>
          <w:rFonts w:eastAsia="Arial Unicode MS"/>
          <w:color w:val="000000"/>
          <w:sz w:val="26"/>
          <w:szCs w:val="26"/>
        </w:rPr>
        <w:t xml:space="preserve">, требованиям законодательства Российской Федерации в области санитарно-эпидемиологического благополучия </w:t>
      </w:r>
      <w:r w:rsidRPr="006E22A2">
        <w:rPr>
          <w:rFonts w:eastAsia="Arial Unicode MS"/>
          <w:color w:val="000000"/>
          <w:sz w:val="26"/>
          <w:szCs w:val="26"/>
        </w:rPr>
        <w:lastRenderedPageBreak/>
        <w:t xml:space="preserve">населения, иного законодательства Российской Федерации, устанавливающего требования к местам для сбора и накопления ТКО. </w:t>
      </w:r>
    </w:p>
    <w:p w:rsidR="00496656" w:rsidRPr="006E22A2" w:rsidRDefault="00496656" w:rsidP="00496656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496656" w:rsidRPr="006E22A2" w:rsidRDefault="00496656" w:rsidP="00496656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14. Запрещается самовольная установка контейнеров без получения Акта  о согласовании места </w:t>
      </w:r>
      <w:r w:rsidRPr="006E22A2">
        <w:rPr>
          <w:rFonts w:eastAsia="Arial Unicode MS"/>
          <w:color w:val="000000"/>
          <w:sz w:val="26"/>
          <w:szCs w:val="26"/>
        </w:rPr>
        <w:t xml:space="preserve">(площадки) 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>сельского  поселения</w:t>
      </w:r>
      <w:r w:rsidRPr="006E22A2">
        <w:rPr>
          <w:color w:val="000000"/>
          <w:sz w:val="26"/>
          <w:szCs w:val="26"/>
        </w:rPr>
        <w:t>.</w:t>
      </w:r>
    </w:p>
    <w:p w:rsidR="00496656" w:rsidRPr="006E22A2" w:rsidRDefault="00496656" w:rsidP="00496656">
      <w:pPr>
        <w:autoSpaceDE w:val="0"/>
        <w:autoSpaceDN w:val="0"/>
        <w:adjustRightInd w:val="0"/>
        <w:ind w:firstLine="851"/>
        <w:jc w:val="both"/>
        <w:rPr>
          <w:color w:val="26282F"/>
          <w:sz w:val="26"/>
          <w:szCs w:val="26"/>
        </w:rPr>
      </w:pPr>
      <w:r w:rsidRPr="006E22A2">
        <w:rPr>
          <w:color w:val="000000"/>
          <w:sz w:val="26"/>
          <w:szCs w:val="26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96656" w:rsidRDefault="00496656" w:rsidP="00496656">
      <w:pPr>
        <w:ind w:firstLine="284"/>
        <w:jc w:val="both"/>
        <w:rPr>
          <w:rFonts w:eastAsia="Arial Unicode MS"/>
          <w:color w:val="000000"/>
          <w:sz w:val="26"/>
          <w:szCs w:val="26"/>
        </w:rPr>
      </w:pPr>
    </w:p>
    <w:p w:rsidR="00496656" w:rsidRPr="006E22A2" w:rsidRDefault="00496656" w:rsidP="00496656">
      <w:pPr>
        <w:ind w:firstLine="284"/>
        <w:jc w:val="both"/>
        <w:rPr>
          <w:rFonts w:eastAsia="Arial Unicode MS"/>
          <w:color w:val="000000"/>
          <w:sz w:val="26"/>
          <w:szCs w:val="26"/>
        </w:rPr>
      </w:pPr>
    </w:p>
    <w:p w:rsidR="00496656" w:rsidRPr="006E22A2" w:rsidRDefault="00496656" w:rsidP="00496656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Управляющий делами                                                                                        </w:t>
      </w:r>
      <w:proofErr w:type="spellStart"/>
      <w:r>
        <w:rPr>
          <w:rFonts w:eastAsia="Arial Unicode MS"/>
          <w:color w:val="000000"/>
          <w:sz w:val="26"/>
          <w:szCs w:val="26"/>
        </w:rPr>
        <w:t>Р.П.Сахибгареева</w:t>
      </w:r>
      <w:proofErr w:type="spellEnd"/>
    </w:p>
    <w:p w:rsidR="00496656" w:rsidRPr="006E22A2" w:rsidRDefault="00496656" w:rsidP="00496656">
      <w:pPr>
        <w:jc w:val="both"/>
        <w:rPr>
          <w:rFonts w:eastAsia="Arial Unicode MS"/>
          <w:color w:val="000000"/>
          <w:sz w:val="26"/>
          <w:szCs w:val="26"/>
        </w:rPr>
      </w:pP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rPr>
          <w:rFonts w:eastAsia="Arial Unicode MS"/>
          <w:color w:val="000000"/>
        </w:rPr>
      </w:pPr>
    </w:p>
    <w:p w:rsidR="00496656" w:rsidRDefault="00496656" w:rsidP="00496656">
      <w:pPr>
        <w:rPr>
          <w:rFonts w:eastAsia="Arial Unicode MS"/>
          <w:color w:val="000000"/>
        </w:rPr>
      </w:pPr>
    </w:p>
    <w:p w:rsidR="00496656" w:rsidRDefault="00496656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467D75" w:rsidRDefault="00467D75" w:rsidP="00496656">
      <w:pPr>
        <w:rPr>
          <w:rFonts w:eastAsia="Arial Unicode MS"/>
          <w:color w:val="000000"/>
        </w:rPr>
      </w:pPr>
    </w:p>
    <w:p w:rsidR="00467D75" w:rsidRDefault="00467D75" w:rsidP="00496656">
      <w:pPr>
        <w:rPr>
          <w:rFonts w:eastAsia="Arial Unicode MS"/>
          <w:color w:val="000000"/>
        </w:rPr>
      </w:pPr>
    </w:p>
    <w:p w:rsidR="00467D75" w:rsidRDefault="00467D75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15389C" w:rsidRDefault="0015389C" w:rsidP="00496656">
      <w:pPr>
        <w:rPr>
          <w:rFonts w:eastAsia="Arial Unicode MS"/>
          <w:color w:val="000000"/>
        </w:rPr>
      </w:pPr>
    </w:p>
    <w:p w:rsidR="00496656" w:rsidRDefault="00496656" w:rsidP="00496656">
      <w:pPr>
        <w:rPr>
          <w:rFonts w:eastAsia="Arial Unicode MS"/>
          <w:color w:val="000000"/>
        </w:rPr>
      </w:pPr>
    </w:p>
    <w:p w:rsidR="00496656" w:rsidRDefault="00496656" w:rsidP="00496656">
      <w:pPr>
        <w:rPr>
          <w:rFonts w:eastAsia="Arial Unicode MS"/>
          <w:color w:val="000000"/>
        </w:rPr>
      </w:pPr>
    </w:p>
    <w:p w:rsidR="0015389C" w:rsidRDefault="00496656" w:rsidP="00496656">
      <w:pPr>
        <w:ind w:firstLine="284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lastRenderedPageBreak/>
        <w:t>ПРИЛОЖЕНИЕ</w:t>
      </w:r>
      <w:r w:rsidR="0015389C">
        <w:rPr>
          <w:rFonts w:eastAsia="Arial Unicode MS"/>
          <w:color w:val="000000"/>
        </w:rPr>
        <w:t xml:space="preserve"> № </w:t>
      </w:r>
      <w:r w:rsidRPr="00823519">
        <w:rPr>
          <w:rFonts w:eastAsia="Arial Unicode MS"/>
          <w:color w:val="000000"/>
        </w:rPr>
        <w:t>1</w:t>
      </w:r>
    </w:p>
    <w:p w:rsidR="00496656" w:rsidRPr="00823519" w:rsidRDefault="0015389C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Порядку</w:t>
      </w:r>
      <w:r w:rsidR="00496656" w:rsidRPr="00823519">
        <w:rPr>
          <w:rFonts w:eastAsia="Arial Unicode MS"/>
          <w:color w:val="000000"/>
        </w:rPr>
        <w:t xml:space="preserve">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Главе сельского поселения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proofErr w:type="spellStart"/>
      <w:r>
        <w:rPr>
          <w:rFonts w:eastAsia="Arial Unicode MS"/>
          <w:color w:val="000000"/>
        </w:rPr>
        <w:t>Таймурзинский</w:t>
      </w:r>
      <w:proofErr w:type="spellEnd"/>
      <w:r>
        <w:rPr>
          <w:rFonts w:eastAsia="Arial Unicode MS"/>
          <w:color w:val="000000"/>
        </w:rPr>
        <w:t xml:space="preserve"> сельсовет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proofErr w:type="spellStart"/>
      <w:r>
        <w:rPr>
          <w:rFonts w:eastAsia="Arial Unicode MS"/>
          <w:color w:val="000000"/>
        </w:rPr>
        <w:t>Дюртюлинский</w:t>
      </w:r>
      <w:proofErr w:type="spellEnd"/>
      <w:r>
        <w:rPr>
          <w:rFonts w:eastAsia="Arial Unicode MS"/>
          <w:color w:val="000000"/>
        </w:rPr>
        <w:t xml:space="preserve"> район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Республики Башкортостан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</w:t>
      </w:r>
    </w:p>
    <w:p w:rsidR="00496656" w:rsidRPr="00823519" w:rsidRDefault="00496656" w:rsidP="00496656">
      <w:pPr>
        <w:ind w:firstLine="284"/>
        <w:jc w:val="right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center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center"/>
        <w:rPr>
          <w:rFonts w:eastAsia="Arial Unicode MS"/>
          <w:color w:val="000000"/>
        </w:rPr>
      </w:pP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ЗАЯВКА 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о </w:t>
      </w:r>
      <w:r>
        <w:rPr>
          <w:rFonts w:eastAsia="Arial Unicode MS"/>
          <w:color w:val="000000"/>
        </w:rPr>
        <w:t>согласовании создания</w:t>
      </w:r>
      <w:r w:rsidRPr="00823519">
        <w:rPr>
          <w:rFonts w:eastAsia="Arial Unicode MS"/>
          <w:color w:val="000000"/>
        </w:rPr>
        <w:t xml:space="preserve"> места </w:t>
      </w:r>
      <w:r>
        <w:rPr>
          <w:rFonts w:eastAsia="Arial Unicode MS"/>
          <w:color w:val="000000"/>
        </w:rPr>
        <w:t>(площадки)</w:t>
      </w:r>
      <w:r w:rsidRPr="00823519">
        <w:rPr>
          <w:rFonts w:eastAsia="Arial Unicode MS"/>
          <w:color w:val="000000"/>
        </w:rPr>
        <w:t xml:space="preserve"> накопления ТКО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Заявитель _______________________________________________________________________</w:t>
      </w:r>
      <w:r>
        <w:rPr>
          <w:rFonts w:eastAsia="Arial Unicode MS"/>
          <w:color w:val="000000"/>
        </w:rPr>
        <w:t>_____</w:t>
      </w:r>
      <w:r w:rsidRPr="00823519">
        <w:rPr>
          <w:rFonts w:eastAsia="Arial Unicode MS"/>
          <w:color w:val="000000"/>
        </w:rPr>
        <w:t xml:space="preserve">_ 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proofErr w:type="gramStart"/>
      <w:r w:rsidRPr="00823519">
        <w:rPr>
          <w:rFonts w:eastAsia="Arial Unicode MS"/>
          <w:color w:val="000000"/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>__________________________________________________</w:t>
      </w:r>
      <w:r>
        <w:rPr>
          <w:rFonts w:eastAsia="Arial Unicode MS"/>
          <w:color w:val="000000"/>
        </w:rPr>
        <w:t>___________________________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номер записи в Едином государственном реестре юридических лиц, фактический адрес;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>__________________________________________________</w:t>
      </w:r>
      <w:r>
        <w:rPr>
          <w:rFonts w:eastAsia="Arial Unicode MS"/>
          <w:color w:val="000000"/>
        </w:rPr>
        <w:t>___________________________</w:t>
      </w:r>
    </w:p>
    <w:p w:rsidR="00496656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eastAsia="Arial Unicode MS"/>
          <w:color w:val="000000"/>
          <w:sz w:val="18"/>
        </w:rPr>
        <w:t>основной</w:t>
      </w:r>
      <w:proofErr w:type="gramEnd"/>
      <w:r w:rsidRPr="00823519">
        <w:rPr>
          <w:rFonts w:eastAsia="Arial Unicode MS"/>
          <w:color w:val="000000"/>
          <w:sz w:val="18"/>
        </w:rPr>
        <w:t xml:space="preserve"> государственный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</w:p>
    <w:p w:rsidR="00496656" w:rsidRPr="00823519" w:rsidRDefault="00496656" w:rsidP="00496656">
      <w:pPr>
        <w:jc w:val="both"/>
        <w:rPr>
          <w:rFonts w:eastAsia="Arial Unicode MS"/>
          <w:color w:val="000000"/>
          <w:sz w:val="16"/>
        </w:rPr>
      </w:pPr>
      <w:r w:rsidRPr="00823519">
        <w:rPr>
          <w:rFonts w:eastAsia="Arial Unicode MS"/>
          <w:color w:val="000000"/>
          <w:sz w:val="16"/>
        </w:rPr>
        <w:t>_</w:t>
      </w:r>
      <w:r>
        <w:rPr>
          <w:rFonts w:eastAsia="Arial Unicode MS"/>
          <w:color w:val="000000"/>
          <w:sz w:val="16"/>
        </w:rPr>
        <w:t>_</w:t>
      </w:r>
      <w:r w:rsidRPr="00823519">
        <w:rPr>
          <w:rFonts w:eastAsia="Arial Unicode MS"/>
          <w:color w:val="000000"/>
          <w:sz w:val="16"/>
        </w:rPr>
        <w:t>__________________________________________________________________________________________</w:t>
      </w:r>
      <w:r>
        <w:rPr>
          <w:rFonts w:eastAsia="Arial Unicode MS"/>
          <w:color w:val="000000"/>
          <w:sz w:val="16"/>
        </w:rPr>
        <w:t>______________________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_____________________________________________________________________</w:t>
      </w:r>
      <w:r>
        <w:rPr>
          <w:rFonts w:eastAsia="Arial Unicode MS"/>
          <w:color w:val="000000"/>
        </w:rPr>
        <w:t>__</w:t>
      </w:r>
      <w:r w:rsidRPr="00823519">
        <w:rPr>
          <w:rFonts w:eastAsia="Arial Unicode MS"/>
          <w:color w:val="000000"/>
        </w:rPr>
        <w:t xml:space="preserve">______ 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жительства;</w:t>
      </w: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496656" w:rsidRPr="00823519" w:rsidRDefault="00496656" w:rsidP="00496656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496656" w:rsidRPr="00823519" w:rsidRDefault="00496656" w:rsidP="00496656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жительства, контактные данные)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прошу согласовать</w:t>
      </w:r>
      <w:r>
        <w:rPr>
          <w:rFonts w:eastAsia="Arial Unicode MS"/>
          <w:color w:val="000000"/>
        </w:rPr>
        <w:t xml:space="preserve"> создание  места (площадки) накопления</w:t>
      </w:r>
      <w:r w:rsidRPr="00823519">
        <w:rPr>
          <w:rFonts w:eastAsia="Arial Unicode MS"/>
          <w:color w:val="000000"/>
        </w:rPr>
        <w:t xml:space="preserve"> ТКО, расположенного по адресу</w:t>
      </w:r>
      <w:r>
        <w:rPr>
          <w:rFonts w:eastAsia="Arial Unicode MS"/>
          <w:color w:val="000000"/>
        </w:rPr>
        <w:t>: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_____________________________________________________________________________ </w:t>
      </w:r>
    </w:p>
    <w:p w:rsidR="00496656" w:rsidRDefault="00496656" w:rsidP="00496656">
      <w:pPr>
        <w:ind w:firstLine="284"/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 xml:space="preserve">почтовый индекс, почтовый адрес </w:t>
      </w:r>
    </w:p>
    <w:p w:rsidR="00496656" w:rsidRPr="00207000" w:rsidRDefault="00496656" w:rsidP="00496656">
      <w:pPr>
        <w:rPr>
          <w:rFonts w:eastAsia="Arial Unicode MS"/>
          <w:color w:val="000000"/>
        </w:rPr>
      </w:pPr>
      <w:r w:rsidRPr="00207000">
        <w:rPr>
          <w:rFonts w:eastAsia="Arial Unicode MS"/>
          <w:color w:val="000000"/>
        </w:rPr>
        <w:t xml:space="preserve">для установки мусорных контейнеров в количестве:____ шт. </w:t>
      </w:r>
    </w:p>
    <w:p w:rsidR="00496656" w:rsidRDefault="00496656" w:rsidP="00496656">
      <w:pPr>
        <w:ind w:firstLine="284"/>
        <w:jc w:val="both"/>
        <w:rPr>
          <w:rFonts w:eastAsia="Arial Unicode MS"/>
          <w:color w:val="000000"/>
          <w:sz w:val="20"/>
        </w:rPr>
      </w:pP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  <w:sz w:val="20"/>
        </w:rPr>
      </w:pPr>
      <w:r w:rsidRPr="00823519">
        <w:rPr>
          <w:rFonts w:eastAsia="Arial Unicode MS"/>
          <w:color w:val="000000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eastAsia="Arial Unicode MS"/>
          <w:color w:val="000000"/>
          <w:sz w:val="20"/>
        </w:rPr>
        <w:t>получения ответа.</w:t>
      </w:r>
      <w:r w:rsidRPr="00823519">
        <w:rPr>
          <w:rFonts w:eastAsia="Arial Unicode MS"/>
          <w:color w:val="000000"/>
          <w:sz w:val="20"/>
        </w:rPr>
        <w:t xml:space="preserve"> </w:t>
      </w:r>
    </w:p>
    <w:p w:rsidR="00496656" w:rsidRPr="00823519" w:rsidRDefault="00496656" w:rsidP="00496656">
      <w:pPr>
        <w:ind w:firstLine="284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 </w:t>
      </w:r>
    </w:p>
    <w:p w:rsidR="00496656" w:rsidRPr="00823519" w:rsidRDefault="00496656" w:rsidP="00496656">
      <w:pPr>
        <w:ind w:firstLine="284"/>
        <w:jc w:val="right"/>
        <w:rPr>
          <w:rFonts w:eastAsia="Arial Unicode MS"/>
          <w:color w:val="000000"/>
          <w:sz w:val="18"/>
        </w:rPr>
      </w:pPr>
      <w:proofErr w:type="spellStart"/>
      <w:r w:rsidRPr="00823519">
        <w:rPr>
          <w:rFonts w:eastAsia="Arial Unicode MS"/>
          <w:color w:val="000000"/>
          <w:sz w:val="18"/>
        </w:rPr>
        <w:t>м.п</w:t>
      </w:r>
      <w:proofErr w:type="spellEnd"/>
      <w:r w:rsidRPr="00823519">
        <w:rPr>
          <w:rFonts w:eastAsia="Arial Unicode MS"/>
          <w:color w:val="000000"/>
          <w:sz w:val="18"/>
        </w:rPr>
        <w:t xml:space="preserve">.                            (подпись заявителя) </w:t>
      </w:r>
    </w:p>
    <w:p w:rsidR="00496656" w:rsidRPr="00823519" w:rsidRDefault="00496656" w:rsidP="00496656">
      <w:pPr>
        <w:jc w:val="both"/>
        <w:rPr>
          <w:color w:val="000000"/>
          <w:szCs w:val="28"/>
        </w:rPr>
      </w:pPr>
    </w:p>
    <w:p w:rsidR="00496656" w:rsidRPr="00823519" w:rsidRDefault="00496656" w:rsidP="00496656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496656" w:rsidRPr="00823519" w:rsidRDefault="00496656" w:rsidP="00496656">
      <w:pPr>
        <w:jc w:val="both"/>
        <w:rPr>
          <w:color w:val="000000"/>
          <w:szCs w:val="28"/>
        </w:rPr>
      </w:pPr>
    </w:p>
    <w:p w:rsidR="00496656" w:rsidRPr="00823519" w:rsidRDefault="00496656" w:rsidP="00496656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 xml:space="preserve"> «___» ___________ 20__ года                                 _________________/ __________/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Pr="006C26B7" w:rsidRDefault="00496656" w:rsidP="00496656">
      <w:pPr>
        <w:rPr>
          <w:rFonts w:eastAsia="Arial Unicode MS"/>
          <w:color w:val="000000"/>
        </w:rPr>
      </w:pPr>
      <w:r w:rsidRPr="006C26B7">
        <w:rPr>
          <w:rFonts w:eastAsia="Arial Unicode MS"/>
          <w:color w:val="000000"/>
        </w:rPr>
        <w:t>Опись приобщенных документов:</w:t>
      </w:r>
    </w:p>
    <w:p w:rsidR="00496656" w:rsidRDefault="00496656" w:rsidP="00496656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</w:t>
      </w:r>
    </w:p>
    <w:p w:rsidR="00496656" w:rsidRDefault="00496656" w:rsidP="00496656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</w:t>
      </w:r>
    </w:p>
    <w:p w:rsidR="00496656" w:rsidRPr="00302598" w:rsidRDefault="00496656" w:rsidP="00496656">
      <w:pPr>
        <w:rPr>
          <w:rFonts w:eastAsia="Arial Unicode MS"/>
          <w:color w:val="000000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9C" w:rsidRDefault="0015389C" w:rsidP="00467D75">
      <w:pPr>
        <w:ind w:firstLine="284"/>
        <w:jc w:val="center"/>
        <w:rPr>
          <w:rFonts w:eastAsia="Arial Unicode MS"/>
          <w:color w:val="000000"/>
        </w:rPr>
      </w:pPr>
      <w:bookmarkStart w:id="0" w:name="_GoBack"/>
      <w:bookmarkEnd w:id="0"/>
    </w:p>
    <w:p w:rsidR="0015389C" w:rsidRDefault="00496656" w:rsidP="0015389C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ПРИЛОЖЕНИЕ № 2</w:t>
      </w:r>
    </w:p>
    <w:p w:rsidR="0015389C" w:rsidRPr="00823519" w:rsidRDefault="0015389C" w:rsidP="0015389C">
      <w:pPr>
        <w:ind w:firstLine="284"/>
        <w:jc w:val="right"/>
        <w:rPr>
          <w:rFonts w:eastAsia="Arial Unicode MS"/>
          <w:color w:val="000000"/>
        </w:rPr>
      </w:pPr>
      <w:r w:rsidRPr="0015389C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 Порядку</w:t>
      </w:r>
      <w:r w:rsidRPr="00823519">
        <w:rPr>
          <w:rFonts w:eastAsia="Arial Unicode MS"/>
          <w:color w:val="000000"/>
        </w:rPr>
        <w:t xml:space="preserve"> </w:t>
      </w:r>
    </w:p>
    <w:p w:rsidR="00496656" w:rsidRPr="007927E2" w:rsidRDefault="00496656" w:rsidP="00496656">
      <w:pPr>
        <w:ind w:firstLine="284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</w:t>
      </w:r>
    </w:p>
    <w:p w:rsidR="00496656" w:rsidRPr="0015389C" w:rsidRDefault="00496656" w:rsidP="00496656">
      <w:pPr>
        <w:ind w:firstLine="284"/>
        <w:jc w:val="right"/>
        <w:rPr>
          <w:rFonts w:eastAsia="Arial Unicode MS"/>
          <w:color w:val="000000"/>
        </w:rPr>
      </w:pPr>
      <w:r w:rsidRPr="0015389C">
        <w:rPr>
          <w:rFonts w:eastAsia="Arial Unicode MS"/>
          <w:color w:val="000000"/>
        </w:rPr>
        <w:t>УТВЕРЖДАЮ</w:t>
      </w:r>
    </w:p>
    <w:p w:rsidR="00496656" w:rsidRDefault="00496656" w:rsidP="00496656">
      <w:pPr>
        <w:tabs>
          <w:tab w:val="left" w:pos="6330"/>
          <w:tab w:val="left" w:pos="6645"/>
          <w:tab w:val="right" w:pos="9355"/>
        </w:tabs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 xml:space="preserve">   Глава сельского  поселения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proofErr w:type="spellStart"/>
      <w:r>
        <w:rPr>
          <w:rFonts w:eastAsia="Arial Unicode MS"/>
          <w:color w:val="000000"/>
        </w:rPr>
        <w:t>Таймурзинский</w:t>
      </w:r>
      <w:proofErr w:type="spellEnd"/>
      <w:r>
        <w:rPr>
          <w:rFonts w:eastAsia="Arial Unicode MS"/>
          <w:color w:val="000000"/>
        </w:rPr>
        <w:t xml:space="preserve"> сельсовет </w:t>
      </w:r>
    </w:p>
    <w:p w:rsidR="00496656" w:rsidRDefault="00496656" w:rsidP="00496656">
      <w:pPr>
        <w:tabs>
          <w:tab w:val="left" w:pos="6765"/>
          <w:tab w:val="right" w:pos="9355"/>
        </w:tabs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 xml:space="preserve">муниципального района 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proofErr w:type="spellStart"/>
      <w:r>
        <w:rPr>
          <w:rFonts w:eastAsia="Arial Unicode MS"/>
          <w:color w:val="000000"/>
        </w:rPr>
        <w:t>Дюртюлинский</w:t>
      </w:r>
      <w:proofErr w:type="spellEnd"/>
      <w:r>
        <w:rPr>
          <w:rFonts w:eastAsia="Arial Unicode MS"/>
          <w:color w:val="000000"/>
        </w:rPr>
        <w:t xml:space="preserve"> район </w:t>
      </w:r>
    </w:p>
    <w:p w:rsidR="00496656" w:rsidRDefault="00496656" w:rsidP="0015389C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Республики Башкортостан</w:t>
      </w:r>
    </w:p>
    <w:p w:rsidR="00496656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</w:t>
      </w:r>
      <w:r w:rsidR="0015389C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 xml:space="preserve"> </w:t>
      </w:r>
    </w:p>
    <w:p w:rsidR="00496656" w:rsidRPr="00B90F22" w:rsidRDefault="00496656" w:rsidP="00496656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«___»______________20__г.</w:t>
      </w:r>
    </w:p>
    <w:p w:rsidR="00496656" w:rsidRDefault="00496656" w:rsidP="00496656">
      <w:pPr>
        <w:ind w:firstLine="284"/>
        <w:jc w:val="center"/>
        <w:rPr>
          <w:rFonts w:eastAsia="Arial Unicode MS"/>
          <w:b/>
          <w:color w:val="000000"/>
        </w:rPr>
      </w:pPr>
    </w:p>
    <w:p w:rsidR="00496656" w:rsidRPr="00823519" w:rsidRDefault="00496656" w:rsidP="00496656">
      <w:pPr>
        <w:ind w:firstLine="284"/>
        <w:jc w:val="center"/>
        <w:rPr>
          <w:rFonts w:eastAsia="Arial Unicode MS"/>
          <w:b/>
          <w:color w:val="000000"/>
        </w:rPr>
      </w:pPr>
      <w:r w:rsidRPr="00823519">
        <w:rPr>
          <w:rFonts w:eastAsia="Arial Unicode MS"/>
          <w:b/>
          <w:color w:val="000000"/>
        </w:rPr>
        <w:t>АКТ № _______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о</w:t>
      </w:r>
      <w:r w:rsidRPr="00823519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</w:rPr>
        <w:t>согласование</w:t>
      </w:r>
      <w:r w:rsidRPr="00823519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</w:rPr>
        <w:t xml:space="preserve">создания </w:t>
      </w:r>
      <w:r w:rsidRPr="00823519">
        <w:rPr>
          <w:rFonts w:eastAsia="Arial Unicode MS"/>
          <w:b/>
          <w:color w:val="000000"/>
        </w:rPr>
        <w:t xml:space="preserve">места </w:t>
      </w:r>
      <w:r>
        <w:rPr>
          <w:rFonts w:eastAsia="Arial Unicode MS"/>
          <w:b/>
          <w:color w:val="000000"/>
        </w:rPr>
        <w:t>(площадки)</w:t>
      </w:r>
      <w:r w:rsidRPr="00823519">
        <w:rPr>
          <w:rFonts w:eastAsia="Arial Unicode MS"/>
          <w:b/>
          <w:color w:val="000000"/>
        </w:rPr>
        <w:t xml:space="preserve"> накопления твердых коммунальных отходов</w:t>
      </w:r>
    </w:p>
    <w:p w:rsidR="00496656" w:rsidRPr="00823519" w:rsidRDefault="00496656" w:rsidP="00496656">
      <w:pPr>
        <w:ind w:firstLine="284"/>
        <w:jc w:val="center"/>
        <w:rPr>
          <w:rFonts w:eastAsia="Arial Unicode MS"/>
          <w:b/>
          <w:color w:val="000000"/>
        </w:rPr>
      </w:pPr>
    </w:p>
    <w:p w:rsidR="00496656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"___" ____________ 20___ г.                                                                       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  <w:sz w:val="18"/>
        </w:rPr>
      </w:pP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Комиссия в составе: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Председатель комиссии – _____________________________________________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Секретарь комиссии – _______________________________________________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Члены комиссии: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1. __________________________________________________________________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2. __________________________________________________________________ </w:t>
      </w:r>
    </w:p>
    <w:p w:rsidR="00496656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3. __________________________________________________________________ 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4.___________________________________________________________________</w:t>
      </w:r>
    </w:p>
    <w:p w:rsidR="00496656" w:rsidRPr="007927E2" w:rsidRDefault="00496656" w:rsidP="00496656">
      <w:pPr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В</w:t>
      </w:r>
      <w:r w:rsidRPr="00823519">
        <w:rPr>
          <w:rFonts w:eastAsia="Arial Unicode MS"/>
          <w:color w:val="000000"/>
        </w:rPr>
        <w:t xml:space="preserve"> соответствии с постановлением </w:t>
      </w:r>
      <w:r w:rsidR="0015389C">
        <w:rPr>
          <w:rFonts w:eastAsia="Arial Unicode MS"/>
          <w:color w:val="000000"/>
        </w:rPr>
        <w:t xml:space="preserve">главы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color w:val="000000"/>
        </w:rPr>
        <w:t xml:space="preserve"> муниципальн</w:t>
      </w:r>
      <w:r w:rsidR="0015389C">
        <w:rPr>
          <w:rFonts w:eastAsia="Arial Unicode MS"/>
          <w:color w:val="000000"/>
        </w:rPr>
        <w:t xml:space="preserve">ого района </w:t>
      </w:r>
      <w:proofErr w:type="spellStart"/>
      <w:r w:rsidR="0015389C">
        <w:rPr>
          <w:rFonts w:eastAsia="Arial Unicode MS"/>
          <w:color w:val="000000"/>
        </w:rPr>
        <w:t>Дюртюлинский</w:t>
      </w:r>
      <w:proofErr w:type="spellEnd"/>
      <w:r w:rsidR="0015389C">
        <w:rPr>
          <w:rFonts w:eastAsia="Arial Unicode MS"/>
          <w:color w:val="000000"/>
        </w:rPr>
        <w:t xml:space="preserve"> район Республики Башкортостан</w:t>
      </w:r>
      <w:r>
        <w:rPr>
          <w:rFonts w:eastAsia="Arial Unicode MS"/>
          <w:color w:val="000000"/>
        </w:rPr>
        <w:t xml:space="preserve"> от_________ №_____</w:t>
      </w:r>
      <w:r w:rsidRPr="00823519">
        <w:rPr>
          <w:rFonts w:eastAsia="Arial Unicode MS"/>
          <w:color w:val="000000"/>
        </w:rPr>
        <w:t xml:space="preserve"> «Об утверждении Порядка </w:t>
      </w:r>
      <w:r>
        <w:rPr>
          <w:rFonts w:eastAsia="Arial Unicode MS"/>
          <w:color w:val="000000"/>
        </w:rPr>
        <w:t>согласования создания</w:t>
      </w:r>
      <w:r w:rsidRPr="00823519">
        <w:rPr>
          <w:rFonts w:eastAsia="Arial Unicode MS"/>
          <w:color w:val="000000"/>
        </w:rPr>
        <w:t xml:space="preserve"> мест</w:t>
      </w:r>
      <w:r>
        <w:rPr>
          <w:rFonts w:eastAsia="Arial Unicode MS"/>
          <w:color w:val="000000"/>
        </w:rPr>
        <w:t>а (площадки)</w:t>
      </w:r>
      <w:r w:rsidRPr="00823519">
        <w:rPr>
          <w:rFonts w:eastAsia="Arial Unicode MS"/>
          <w:color w:val="000000"/>
        </w:rPr>
        <w:t xml:space="preserve">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color w:val="000000"/>
        </w:rPr>
        <w:t xml:space="preserve"> муниципального района </w:t>
      </w:r>
      <w:proofErr w:type="spellStart"/>
      <w:r>
        <w:rPr>
          <w:rFonts w:eastAsia="Arial Unicode MS"/>
          <w:color w:val="000000"/>
        </w:rPr>
        <w:t>Дюртюлинский</w:t>
      </w:r>
      <w:proofErr w:type="spellEnd"/>
      <w:r>
        <w:rPr>
          <w:rFonts w:eastAsia="Arial Unicode MS"/>
          <w:color w:val="000000"/>
        </w:rPr>
        <w:t xml:space="preserve"> район Республики Башкортостан»</w:t>
      </w:r>
      <w:r w:rsidRPr="00823519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</w:t>
      </w:r>
      <w:r w:rsidRPr="00DE426B">
        <w:rPr>
          <w:rFonts w:eastAsia="Arial Unicode MS"/>
          <w:color w:val="000000"/>
          <w:sz w:val="26"/>
          <w:szCs w:val="26"/>
        </w:rPr>
        <w:t xml:space="preserve">комиссия </w:t>
      </w:r>
      <w:r w:rsidRPr="00DE426B">
        <w:rPr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6"/>
          <w:szCs w:val="26"/>
        </w:rPr>
        <w:t>Таймурзинский</w:t>
      </w:r>
      <w:proofErr w:type="spellEnd"/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DE426B">
        <w:rPr>
          <w:sz w:val="26"/>
          <w:szCs w:val="26"/>
        </w:rPr>
        <w:t xml:space="preserve"> муниципального района </w:t>
      </w:r>
      <w:proofErr w:type="spellStart"/>
      <w:r w:rsidRPr="00DE426B">
        <w:rPr>
          <w:sz w:val="26"/>
          <w:szCs w:val="26"/>
        </w:rPr>
        <w:t>Дюртюлинский</w:t>
      </w:r>
      <w:proofErr w:type="spellEnd"/>
      <w:r w:rsidRPr="00DE426B">
        <w:rPr>
          <w:sz w:val="26"/>
          <w:szCs w:val="26"/>
        </w:rPr>
        <w:t xml:space="preserve"> район Республики</w:t>
      </w:r>
      <w:proofErr w:type="gramEnd"/>
      <w:r w:rsidRPr="00DE426B">
        <w:rPr>
          <w:sz w:val="26"/>
          <w:szCs w:val="26"/>
        </w:rPr>
        <w:t xml:space="preserve"> Башкортостан</w:t>
      </w:r>
      <w:r w:rsidRPr="00DE426B">
        <w:rPr>
          <w:rFonts w:eastAsia="Arial Unicode MS"/>
          <w:color w:val="000000"/>
          <w:sz w:val="26"/>
          <w:szCs w:val="26"/>
        </w:rPr>
        <w:t xml:space="preserve"> рассмотрела заявление </w:t>
      </w:r>
      <w:r>
        <w:rPr>
          <w:rFonts w:eastAsia="Arial Unicode MS"/>
          <w:color w:val="000000"/>
          <w:sz w:val="26"/>
          <w:szCs w:val="26"/>
        </w:rPr>
        <w:t>__________</w:t>
      </w:r>
      <w:r w:rsidRPr="00DE426B">
        <w:rPr>
          <w:rFonts w:eastAsia="Arial Unicode MS"/>
          <w:color w:val="000000"/>
          <w:sz w:val="26"/>
          <w:szCs w:val="26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eastAsia="Arial Unicode MS"/>
          <w:color w:val="000000"/>
        </w:rPr>
        <w:t>____________________________________________________</w:t>
      </w:r>
      <w:r>
        <w:rPr>
          <w:rFonts w:eastAsia="Arial Unicode MS"/>
          <w:color w:val="000000"/>
        </w:rPr>
        <w:t>___________________</w:t>
      </w:r>
      <w:r w:rsidRPr="00823519">
        <w:rPr>
          <w:rFonts w:eastAsia="Arial Unicode MS"/>
          <w:color w:val="000000"/>
        </w:rPr>
        <w:t xml:space="preserve"> </w:t>
      </w:r>
    </w:p>
    <w:p w:rsidR="00496656" w:rsidRDefault="00496656" w:rsidP="00496656">
      <w:pPr>
        <w:ind w:firstLine="284"/>
        <w:jc w:val="both"/>
        <w:rPr>
          <w:b/>
          <w:sz w:val="26"/>
          <w:szCs w:val="26"/>
        </w:rPr>
      </w:pPr>
      <w:r w:rsidRPr="00FD2260">
        <w:rPr>
          <w:b/>
          <w:sz w:val="26"/>
          <w:szCs w:val="26"/>
        </w:rPr>
        <w:t>Заключение:</w:t>
      </w:r>
    </w:p>
    <w:p w:rsidR="00496656" w:rsidRDefault="00496656" w:rsidP="004966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15389C">
        <w:rPr>
          <w:b/>
          <w:sz w:val="26"/>
          <w:szCs w:val="26"/>
        </w:rPr>
        <w:t>______</w:t>
      </w:r>
    </w:p>
    <w:p w:rsidR="00496656" w:rsidRPr="00823519" w:rsidRDefault="00496656" w:rsidP="0049665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согласовать место</w:t>
      </w:r>
      <w:r w:rsidRPr="00823519">
        <w:rPr>
          <w:rFonts w:eastAsia="Arial Unicode MS"/>
          <w:color w:val="000000"/>
        </w:rPr>
        <w:t xml:space="preserve"> сбора и накопления ТКО территорию по адресу:_______________________________________________________________________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</w:p>
    <w:p w:rsidR="00496656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Приложение: </w:t>
      </w:r>
    </w:p>
    <w:p w:rsidR="00496656" w:rsidRDefault="00496656" w:rsidP="00496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96656" w:rsidRDefault="00496656" w:rsidP="00496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96656" w:rsidRDefault="00496656" w:rsidP="00496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96656" w:rsidRDefault="00496656" w:rsidP="00496656">
      <w:pPr>
        <w:jc w:val="both"/>
        <w:rPr>
          <w:rFonts w:eastAsia="Arial Unicode MS"/>
          <w:color w:val="000000"/>
        </w:rPr>
      </w:pPr>
    </w:p>
    <w:p w:rsidR="00496656" w:rsidRPr="008F2102" w:rsidRDefault="00496656" w:rsidP="00496656">
      <w:pPr>
        <w:ind w:left="284"/>
        <w:jc w:val="both"/>
        <w:rPr>
          <w:rFonts w:eastAsia="Arial Unicode MS"/>
          <w:color w:val="000000"/>
        </w:rPr>
      </w:pPr>
      <w:r w:rsidRPr="008F2102">
        <w:rPr>
          <w:rFonts w:eastAsia="Arial Unicode MS"/>
          <w:color w:val="000000"/>
        </w:rPr>
        <w:t>Председатель комиссии: _______________________________________</w:t>
      </w:r>
    </w:p>
    <w:p w:rsidR="00496656" w:rsidRPr="00823519" w:rsidRDefault="00496656" w:rsidP="00496656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Секретарь комиссии: ___________________________________________ </w:t>
      </w:r>
    </w:p>
    <w:p w:rsidR="00496656" w:rsidRPr="00823519" w:rsidRDefault="0015389C" w:rsidP="0015389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</w:t>
      </w:r>
      <w:r w:rsidR="00496656" w:rsidRPr="00823519">
        <w:rPr>
          <w:rFonts w:eastAsia="Arial Unicode MS"/>
          <w:color w:val="000000"/>
        </w:rPr>
        <w:t xml:space="preserve">Члены комиссии: </w:t>
      </w:r>
    </w:p>
    <w:p w:rsidR="00496656" w:rsidRDefault="00496656" w:rsidP="00496656">
      <w:pPr>
        <w:ind w:left="4320"/>
        <w:jc w:val="right"/>
        <w:rPr>
          <w:rFonts w:eastAsia="Arial Unicode MS"/>
          <w:color w:val="000000"/>
        </w:rPr>
      </w:pPr>
    </w:p>
    <w:p w:rsidR="00496656" w:rsidRDefault="00496656" w:rsidP="00496656"/>
    <w:p w:rsidR="00496656" w:rsidRPr="007B0A63" w:rsidRDefault="00496656">
      <w:pPr>
        <w:rPr>
          <w:b/>
          <w:sz w:val="28"/>
          <w:szCs w:val="28"/>
        </w:rPr>
      </w:pPr>
    </w:p>
    <w:sectPr w:rsidR="00496656" w:rsidRPr="007B0A63" w:rsidSect="001538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4F"/>
    <w:rsid w:val="0015389C"/>
    <w:rsid w:val="0024254F"/>
    <w:rsid w:val="00467D75"/>
    <w:rsid w:val="00496656"/>
    <w:rsid w:val="00650F48"/>
    <w:rsid w:val="007B0A63"/>
    <w:rsid w:val="00C8384A"/>
    <w:rsid w:val="00E11EE6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49665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uiPriority w:val="99"/>
    <w:rsid w:val="0049665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49665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uiPriority w:val="99"/>
    <w:rsid w:val="0049665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7</cp:revision>
  <cp:lastPrinted>2019-10-30T05:23:00Z</cp:lastPrinted>
  <dcterms:created xsi:type="dcterms:W3CDTF">2019-08-30T05:59:00Z</dcterms:created>
  <dcterms:modified xsi:type="dcterms:W3CDTF">2019-12-13T05:51:00Z</dcterms:modified>
</cp:coreProperties>
</file>