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55" w:rsidRPr="001C2D9B" w:rsidRDefault="00624155" w:rsidP="001C2D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D9B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624155" w:rsidRPr="001C2D9B" w:rsidRDefault="00624155" w:rsidP="001C2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D9B" w:rsidRPr="001C2D9B" w:rsidRDefault="001C2D9B" w:rsidP="001C2D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9B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 М</w:t>
      </w:r>
      <w:r w:rsidRPr="001C2D9B">
        <w:rPr>
          <w:rFonts w:ascii="Times New Roman" w:hAnsi="Times New Roman" w:cs="Times New Roman"/>
          <w:b/>
          <w:sz w:val="28"/>
          <w:szCs w:val="28"/>
        </w:rPr>
        <w:t>ежведомственной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Таймурзинский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1C2D9B">
        <w:rPr>
          <w:rFonts w:ascii="Times New Roman" w:hAnsi="Times New Roman" w:cs="Times New Roman"/>
          <w:b/>
          <w:sz w:val="28"/>
          <w:szCs w:val="28"/>
        </w:rPr>
        <w:t xml:space="preserve"> по признанию  помещения жилым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помещением</w:t>
      </w:r>
      <w:r w:rsidRPr="001C2D9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жилого помещения непригодным для проживания, </w:t>
      </w:r>
      <w:r w:rsidRPr="001C2D9B">
        <w:rPr>
          <w:rFonts w:ascii="Times New Roman" w:hAnsi="Times New Roman" w:cs="Times New Roman"/>
          <w:b/>
          <w:sz w:val="28"/>
          <w:szCs w:val="28"/>
        </w:rPr>
        <w:t>многоквартирного дома аварийным и подлежащим сносу</w:t>
      </w:r>
      <w:r w:rsidRPr="001C2D9B">
        <w:rPr>
          <w:rFonts w:ascii="Times New Roman" w:hAnsi="Times New Roman" w:cs="Times New Roman"/>
          <w:sz w:val="28"/>
          <w:szCs w:val="28"/>
        </w:rPr>
        <w:t xml:space="preserve"> </w:t>
      </w:r>
      <w:r w:rsidRPr="001C2D9B">
        <w:rPr>
          <w:rFonts w:ascii="Times New Roman" w:hAnsi="Times New Roman" w:cs="Times New Roman"/>
          <w:b/>
          <w:sz w:val="28"/>
          <w:szCs w:val="28"/>
        </w:rPr>
        <w:t xml:space="preserve">или реконструкции  </w:t>
      </w:r>
    </w:p>
    <w:p w:rsidR="001C2D9B" w:rsidRPr="001C2D9B" w:rsidRDefault="001C2D9B" w:rsidP="001C2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2D9B" w:rsidRPr="001C2D9B" w:rsidRDefault="001C2D9B" w:rsidP="001C2D9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D9B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2D9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</w:t>
      </w:r>
      <w:r w:rsidR="00C45EDC">
        <w:rPr>
          <w:rFonts w:ascii="Times New Roman" w:hAnsi="Times New Roman" w:cs="Times New Roman"/>
          <w:sz w:val="28"/>
          <w:szCs w:val="28"/>
        </w:rPr>
        <w:t xml:space="preserve">ния непригодным для проживания, </w:t>
      </w:r>
      <w:r w:rsidRPr="001C2D9B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C45EDC"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</w:t>
      </w:r>
      <w:r w:rsidRPr="001C2D9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C2D9B" w:rsidRPr="001C2D9B" w:rsidRDefault="001C2D9B" w:rsidP="001C2D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5EDC" w:rsidRDefault="001C2D9B" w:rsidP="00C45E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45EDC" w:rsidRPr="00C45EDC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Pr="00C45EDC">
        <w:rPr>
          <w:rFonts w:ascii="Times New Roman" w:hAnsi="Times New Roman" w:cs="Times New Roman"/>
          <w:sz w:val="28"/>
          <w:szCs w:val="28"/>
        </w:rPr>
        <w:t xml:space="preserve">Положение о Межведомственной комиссии сельского поселения </w:t>
      </w:r>
      <w:proofErr w:type="spellStart"/>
      <w:r w:rsidRPr="00C45ED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Pr="00C45E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45EDC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C45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признанию  помещения жилым помещением, жилого помещения непригодным для</w:t>
      </w:r>
      <w:r w:rsidR="00C45EDC" w:rsidRPr="00C45EDC">
        <w:rPr>
          <w:rFonts w:ascii="Times New Roman" w:hAnsi="Times New Roman" w:cs="Times New Roman"/>
          <w:sz w:val="28"/>
          <w:szCs w:val="28"/>
        </w:rPr>
        <w:t xml:space="preserve"> проживания, </w:t>
      </w:r>
      <w:r w:rsidRPr="00C45EDC">
        <w:rPr>
          <w:rFonts w:ascii="Times New Roman" w:hAnsi="Times New Roman" w:cs="Times New Roman"/>
          <w:sz w:val="28"/>
          <w:szCs w:val="28"/>
        </w:rPr>
        <w:t>многоквартирного дома аварийным и подл</w:t>
      </w:r>
      <w:r w:rsidR="00C45EDC" w:rsidRPr="00C45EDC">
        <w:rPr>
          <w:rFonts w:ascii="Times New Roman" w:hAnsi="Times New Roman" w:cs="Times New Roman"/>
          <w:sz w:val="28"/>
          <w:szCs w:val="28"/>
        </w:rPr>
        <w:t>ежащим сносу или реконструкции.</w:t>
      </w:r>
    </w:p>
    <w:p w:rsidR="001C2D9B" w:rsidRPr="00C45EDC" w:rsidRDefault="00C45EDC" w:rsidP="00C45E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ED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C2D9B" w:rsidRPr="00C45EDC">
        <w:rPr>
          <w:rFonts w:ascii="Times New Roman" w:hAnsi="Times New Roman" w:cs="Times New Roman"/>
          <w:sz w:val="28"/>
          <w:szCs w:val="28"/>
        </w:rPr>
        <w:t xml:space="preserve"> силу по</w:t>
      </w:r>
      <w:r w:rsidRPr="00C45EDC">
        <w:rPr>
          <w:rFonts w:ascii="Times New Roman" w:hAnsi="Times New Roman" w:cs="Times New Roman"/>
          <w:sz w:val="28"/>
          <w:szCs w:val="28"/>
        </w:rPr>
        <w:t>становление</w:t>
      </w:r>
      <w:r w:rsidR="001C2D9B" w:rsidRPr="00C45EDC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proofErr w:type="spellStart"/>
      <w:r w:rsidR="001C2D9B" w:rsidRPr="00C45EDC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1C2D9B" w:rsidRPr="00C45E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C2D9B" w:rsidRPr="00C45EDC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1C2D9B" w:rsidRPr="00C45EDC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C45EDC">
        <w:rPr>
          <w:rFonts w:ascii="Times New Roman" w:hAnsi="Times New Roman" w:cs="Times New Roman"/>
          <w:sz w:val="28"/>
          <w:szCs w:val="28"/>
        </w:rPr>
        <w:t>н Республики Башкортостан от  05.10.2015.  № 10/3</w:t>
      </w:r>
      <w:r w:rsidR="001C2D9B" w:rsidRPr="00C45EDC">
        <w:rPr>
          <w:rFonts w:ascii="Times New Roman" w:hAnsi="Times New Roman" w:cs="Times New Roman"/>
          <w:sz w:val="28"/>
          <w:szCs w:val="28"/>
        </w:rPr>
        <w:t xml:space="preserve"> «</w:t>
      </w:r>
      <w:r w:rsidRPr="00C45EDC">
        <w:rPr>
          <w:rFonts w:ascii="Times New Roman" w:hAnsi="Times New Roman" w:cs="Times New Roman"/>
          <w:sz w:val="28"/>
          <w:szCs w:val="28"/>
        </w:rPr>
        <w:t>Об утверждении Положения о  межведомственной комиссии по признанию  помещения жилым, пригодным (непригодным) для проживания граждан, а также многоквартирного дома аварийным и подлежащим сносу или реконструкции  в новой редакции и  утверждении его состава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C2D9B" w:rsidRPr="00C45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C2D9B" w:rsidRPr="001C2D9B" w:rsidRDefault="001C2D9B" w:rsidP="001C2D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9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1C2D9B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Pr="001C2D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D9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1C2D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1C2D9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C2D9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C2D9B">
        <w:rPr>
          <w:rFonts w:ascii="Times New Roman" w:hAnsi="Times New Roman" w:cs="Times New Roman"/>
          <w:sz w:val="28"/>
          <w:szCs w:val="28"/>
        </w:rPr>
        <w:t>аймурзино</w:t>
      </w:r>
      <w:proofErr w:type="spellEnd"/>
      <w:r w:rsidRPr="001C2D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D9B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1C2D9B">
        <w:rPr>
          <w:rFonts w:ascii="Times New Roman" w:hAnsi="Times New Roman" w:cs="Times New Roman"/>
          <w:sz w:val="28"/>
          <w:szCs w:val="28"/>
        </w:rPr>
        <w:t>, 4 и на  официальном сайте в сети «Интернет».</w:t>
      </w:r>
    </w:p>
    <w:p w:rsidR="001C2D9B" w:rsidRPr="001C2D9B" w:rsidRDefault="001C2D9B" w:rsidP="001C2D9B">
      <w:pPr>
        <w:pStyle w:val="a5"/>
        <w:widowControl w:val="0"/>
        <w:numPr>
          <w:ilvl w:val="0"/>
          <w:numId w:val="8"/>
        </w:numPr>
        <w:ind w:right="-284"/>
        <w:jc w:val="both"/>
        <w:rPr>
          <w:szCs w:val="28"/>
        </w:rPr>
      </w:pPr>
      <w:proofErr w:type="gramStart"/>
      <w:r w:rsidRPr="001C2D9B">
        <w:rPr>
          <w:szCs w:val="28"/>
        </w:rPr>
        <w:t>Контроль за</w:t>
      </w:r>
      <w:proofErr w:type="gramEnd"/>
      <w:r w:rsidRPr="001C2D9B">
        <w:rPr>
          <w:szCs w:val="28"/>
        </w:rPr>
        <w:t xml:space="preserve"> исполнением настоящего постановления оставляю за собой.</w:t>
      </w:r>
    </w:p>
    <w:p w:rsidR="00C45EDC" w:rsidRDefault="00C45EDC" w:rsidP="001C2D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D9B" w:rsidRPr="001C2D9B" w:rsidRDefault="001C2D9B" w:rsidP="001C2D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D9B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Pr="001C2D9B">
        <w:rPr>
          <w:rFonts w:ascii="Times New Roman" w:hAnsi="Times New Roman" w:cs="Times New Roman"/>
          <w:b/>
          <w:sz w:val="28"/>
          <w:szCs w:val="28"/>
        </w:rPr>
        <w:t>Р.Т.Фатхутдинов</w:t>
      </w:r>
      <w:proofErr w:type="spellEnd"/>
    </w:p>
    <w:p w:rsidR="001C2D9B" w:rsidRPr="001C2D9B" w:rsidRDefault="001C2D9B" w:rsidP="001C2D9B">
      <w:pPr>
        <w:pStyle w:val="a5"/>
        <w:jc w:val="both"/>
        <w:rPr>
          <w:b/>
          <w:szCs w:val="28"/>
        </w:rPr>
      </w:pPr>
      <w:proofErr w:type="spellStart"/>
      <w:r w:rsidRPr="001C2D9B">
        <w:rPr>
          <w:b/>
          <w:szCs w:val="28"/>
        </w:rPr>
        <w:t>с</w:t>
      </w:r>
      <w:proofErr w:type="gramStart"/>
      <w:r w:rsidRPr="001C2D9B">
        <w:rPr>
          <w:b/>
          <w:szCs w:val="28"/>
        </w:rPr>
        <w:t>.Т</w:t>
      </w:r>
      <w:proofErr w:type="gramEnd"/>
      <w:r w:rsidRPr="001C2D9B">
        <w:rPr>
          <w:b/>
          <w:szCs w:val="28"/>
        </w:rPr>
        <w:t>аймурзино</w:t>
      </w:r>
      <w:proofErr w:type="spellEnd"/>
    </w:p>
    <w:p w:rsidR="001C2D9B" w:rsidRPr="001C2D9B" w:rsidRDefault="001C2D9B" w:rsidP="001C2D9B">
      <w:pPr>
        <w:pStyle w:val="a5"/>
        <w:jc w:val="both"/>
        <w:rPr>
          <w:b/>
          <w:szCs w:val="28"/>
        </w:rPr>
      </w:pPr>
      <w:r w:rsidRPr="001C2D9B">
        <w:rPr>
          <w:b/>
          <w:szCs w:val="28"/>
        </w:rPr>
        <w:t>«____»_____________2015 г.</w:t>
      </w:r>
    </w:p>
    <w:p w:rsidR="001C2D9B" w:rsidRPr="001C2D9B" w:rsidRDefault="001C2D9B" w:rsidP="001C2D9B">
      <w:pPr>
        <w:pStyle w:val="a5"/>
        <w:jc w:val="both"/>
        <w:rPr>
          <w:b/>
          <w:szCs w:val="28"/>
        </w:rPr>
      </w:pPr>
      <w:r w:rsidRPr="001C2D9B">
        <w:rPr>
          <w:b/>
          <w:szCs w:val="28"/>
        </w:rPr>
        <w:t>№ ____</w:t>
      </w:r>
    </w:p>
    <w:p w:rsidR="001C2D9B" w:rsidRPr="001C2D9B" w:rsidRDefault="001C2D9B" w:rsidP="001C2D9B">
      <w:pPr>
        <w:pStyle w:val="a5"/>
        <w:rPr>
          <w:szCs w:val="28"/>
        </w:rPr>
      </w:pPr>
    </w:p>
    <w:p w:rsidR="001C2D9B" w:rsidRPr="001C2D9B" w:rsidRDefault="001C2D9B" w:rsidP="001C2D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D9B" w:rsidRPr="001C2D9B" w:rsidRDefault="001C2D9B" w:rsidP="001C2D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EDC" w:rsidRDefault="001C2D9B" w:rsidP="00C45E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C2D9B" w:rsidRPr="00C45EDC" w:rsidRDefault="001C2D9B" w:rsidP="00C45E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D9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45ED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C2D9B" w:rsidRPr="00C45EDC" w:rsidRDefault="001C2D9B" w:rsidP="00C45E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постановлению  главы сельского поселения</w:t>
      </w:r>
    </w:p>
    <w:p w:rsidR="001C2D9B" w:rsidRPr="00C45EDC" w:rsidRDefault="001C2D9B" w:rsidP="00C45E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C45EDC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C45ED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1C2D9B" w:rsidRPr="00C45EDC" w:rsidRDefault="001C2D9B" w:rsidP="00C45E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C45EDC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C45ED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C2D9B" w:rsidRPr="00C45EDC" w:rsidRDefault="001C2D9B" w:rsidP="00C45E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EDC">
        <w:rPr>
          <w:rFonts w:ascii="Times New Roman" w:hAnsi="Times New Roman" w:cs="Times New Roman"/>
          <w:sz w:val="24"/>
          <w:szCs w:val="24"/>
        </w:rPr>
        <w:t xml:space="preserve">от </w:t>
      </w:r>
      <w:r w:rsidR="00C45EDC">
        <w:rPr>
          <w:rFonts w:ascii="Times New Roman" w:hAnsi="Times New Roman" w:cs="Times New Roman"/>
          <w:sz w:val="24"/>
          <w:szCs w:val="24"/>
        </w:rPr>
        <w:t>_______________ № _____</w:t>
      </w:r>
    </w:p>
    <w:p w:rsidR="001C2D9B" w:rsidRDefault="001C2D9B" w:rsidP="001C2D9B">
      <w:pPr>
        <w:jc w:val="right"/>
      </w:pPr>
      <w:r>
        <w:t xml:space="preserve">                                                                                   </w:t>
      </w:r>
    </w:p>
    <w:p w:rsidR="001B107B" w:rsidRDefault="000C4E01" w:rsidP="00C45E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45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0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t>Межведомственной комиссии</w:t>
      </w:r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br/>
      </w:r>
      <w:r w:rsidR="00624155"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сельского поселения </w:t>
      </w:r>
      <w:proofErr w:type="spellStart"/>
      <w:r w:rsidR="00624155" w:rsidRPr="001B107B">
        <w:rPr>
          <w:rFonts w:ascii="Times New Roman" w:hAnsi="Times New Roman" w:cs="Times New Roman"/>
          <w:b/>
          <w:sz w:val="28"/>
          <w:szCs w:val="28"/>
          <w:lang w:bidi="ru-RU"/>
        </w:rPr>
        <w:t>Таймурзинский</w:t>
      </w:r>
      <w:proofErr w:type="spellEnd"/>
      <w:r w:rsidR="00624155"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сельсовет муниципального</w:t>
      </w:r>
    </w:p>
    <w:p w:rsidR="00E552FD" w:rsidRPr="001B107B" w:rsidRDefault="00624155" w:rsidP="000C4E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района </w:t>
      </w:r>
      <w:proofErr w:type="spellStart"/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t>Дюртюлинский</w:t>
      </w:r>
      <w:proofErr w:type="spellEnd"/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район </w:t>
      </w:r>
      <w:r w:rsidR="000C4E01"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Республики Башкортостан</w:t>
      </w:r>
      <w:r w:rsidR="000C4E01" w:rsidRPr="001B107B">
        <w:rPr>
          <w:rFonts w:ascii="Times New Roman" w:hAnsi="Times New Roman" w:cs="Times New Roman"/>
          <w:b/>
          <w:sz w:val="28"/>
          <w:szCs w:val="28"/>
          <w:lang w:bidi="ru-RU"/>
        </w:rPr>
        <w:br/>
      </w:r>
      <w:r w:rsidR="000C4E01" w:rsidRPr="001B107B">
        <w:rPr>
          <w:rFonts w:ascii="Times New Roman" w:hAnsi="Times New Roman" w:cs="Times New Roman"/>
          <w:b/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0C4E01" w:rsidRPr="001B107B" w:rsidRDefault="000C4E01" w:rsidP="000C4E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01" w:rsidRDefault="000C4E01" w:rsidP="00C45EDC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45EDC" w:rsidRPr="00C45EDC" w:rsidRDefault="00C45EDC" w:rsidP="00C45EDC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63E2" w:rsidRDefault="00E063E2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E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сферу и порядок деятельности Межведомственной комиссии </w:t>
      </w:r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624155">
        <w:rPr>
          <w:rFonts w:ascii="Times New Roman" w:hAnsi="Times New Roman" w:cs="Times New Roman"/>
          <w:sz w:val="28"/>
          <w:szCs w:val="28"/>
          <w:lang w:bidi="ru-RU"/>
        </w:rPr>
        <w:t>Таймурзинский</w:t>
      </w:r>
      <w:proofErr w:type="spellEnd"/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="00624155">
        <w:rPr>
          <w:rFonts w:ascii="Times New Roman" w:hAnsi="Times New Roman" w:cs="Times New Roman"/>
          <w:sz w:val="28"/>
          <w:szCs w:val="28"/>
          <w:lang w:bidi="ru-RU"/>
        </w:rPr>
        <w:t>Дюртюлинский</w:t>
      </w:r>
      <w:proofErr w:type="spellEnd"/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063E2">
        <w:rPr>
          <w:rFonts w:ascii="Times New Roman" w:hAnsi="Times New Roman" w:cs="Times New Roman"/>
          <w:sz w:val="28"/>
          <w:szCs w:val="28"/>
        </w:rPr>
        <w:t xml:space="preserve">Республики Башкортостан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</w:t>
      </w:r>
      <w:r w:rsidRPr="00E063E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063E2">
        <w:rPr>
          <w:rFonts w:ascii="Times New Roman" w:hAnsi="Times New Roman" w:cs="Times New Roman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3E2" w:rsidRDefault="00E063E2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E2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рабочим органом </w:t>
      </w:r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624155">
        <w:rPr>
          <w:rFonts w:ascii="Times New Roman" w:hAnsi="Times New Roman" w:cs="Times New Roman"/>
          <w:sz w:val="28"/>
          <w:szCs w:val="28"/>
          <w:lang w:bidi="ru-RU"/>
        </w:rPr>
        <w:t>Таймурзинский</w:t>
      </w:r>
      <w:proofErr w:type="spellEnd"/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="00624155">
        <w:rPr>
          <w:rFonts w:ascii="Times New Roman" w:hAnsi="Times New Roman" w:cs="Times New Roman"/>
          <w:sz w:val="28"/>
          <w:szCs w:val="28"/>
          <w:lang w:bidi="ru-RU"/>
        </w:rPr>
        <w:t>Дюртюлинский</w:t>
      </w:r>
      <w:proofErr w:type="spellEnd"/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 район </w:t>
      </w:r>
      <w:r w:rsidRPr="00E063E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24155">
        <w:rPr>
          <w:rFonts w:ascii="Times New Roman" w:hAnsi="Times New Roman" w:cs="Times New Roman"/>
          <w:sz w:val="28"/>
          <w:szCs w:val="28"/>
        </w:rPr>
        <w:t xml:space="preserve"> (далее - сельское поселение)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3E2" w:rsidRDefault="00E063E2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3E2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6" w:history="1">
        <w:r w:rsidRPr="00E063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E063E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E063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E063E2">
        <w:rPr>
          <w:rFonts w:ascii="Times New Roman" w:hAnsi="Times New Roman" w:cs="Times New Roman"/>
          <w:sz w:val="28"/>
          <w:szCs w:val="28"/>
        </w:rPr>
        <w:t xml:space="preserve"> Республики Башкортостан, законами Российской Федерации и Республики Башкортостан, </w:t>
      </w:r>
      <w:hyperlink r:id="rId8" w:history="1">
        <w:r w:rsidRPr="00E063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E063E2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</w:t>
      </w:r>
      <w:r w:rsidR="00C44F07">
        <w:rPr>
          <w:rFonts w:ascii="Times New Roman" w:hAnsi="Times New Roman" w:cs="Times New Roman"/>
          <w:sz w:val="28"/>
          <w:szCs w:val="28"/>
        </w:rPr>
        <w:br/>
      </w:r>
      <w:r w:rsidRPr="00E063E2">
        <w:rPr>
          <w:rFonts w:ascii="Times New Roman" w:hAnsi="Times New Roman" w:cs="Times New Roman"/>
          <w:sz w:val="28"/>
          <w:szCs w:val="28"/>
        </w:rPr>
        <w:t xml:space="preserve">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Pr="00E063E2">
        <w:rPr>
          <w:rFonts w:ascii="Times New Roman" w:hAnsi="Times New Roman" w:cs="Times New Roman"/>
          <w:sz w:val="28"/>
          <w:szCs w:val="28"/>
        </w:rPr>
        <w:t xml:space="preserve"> 47 (с последующими изменениями) (далее</w:t>
      </w:r>
      <w:proofErr w:type="gramEnd"/>
      <w:r w:rsidRPr="00E063E2">
        <w:rPr>
          <w:rFonts w:ascii="Times New Roman" w:hAnsi="Times New Roman" w:cs="Times New Roman"/>
          <w:sz w:val="28"/>
          <w:szCs w:val="28"/>
        </w:rPr>
        <w:t xml:space="preserve"> </w:t>
      </w:r>
      <w:r w:rsidRPr="00E063E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063E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E063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E063E2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Российской Федерации </w:t>
      </w:r>
      <w:r w:rsidR="00C44F07">
        <w:rPr>
          <w:rFonts w:ascii="Times New Roman" w:hAnsi="Times New Roman" w:cs="Times New Roman"/>
          <w:sz w:val="28"/>
          <w:szCs w:val="28"/>
        </w:rPr>
        <w:br/>
      </w:r>
      <w:r w:rsidRPr="00E063E2">
        <w:rPr>
          <w:rFonts w:ascii="Times New Roman" w:hAnsi="Times New Roman" w:cs="Times New Roman"/>
          <w:sz w:val="28"/>
          <w:szCs w:val="28"/>
        </w:rPr>
        <w:t xml:space="preserve">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Pr="00E063E2">
        <w:rPr>
          <w:rFonts w:ascii="Times New Roman" w:hAnsi="Times New Roman" w:cs="Times New Roman"/>
          <w:sz w:val="28"/>
          <w:szCs w:val="28"/>
        </w:rPr>
        <w:t xml:space="preserve"> 47), иными нормативными правовыми актами Российской Федерации и Республики Башкортостан, а также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A1C" w:rsidRDefault="00A23A1C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1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CF277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155">
        <w:rPr>
          <w:rFonts w:ascii="Times New Roman" w:hAnsi="Times New Roman" w:cs="Times New Roman"/>
          <w:sz w:val="28"/>
          <w:szCs w:val="28"/>
        </w:rPr>
        <w:t xml:space="preserve">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DC2" w:rsidRDefault="00624155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 К</w:t>
      </w:r>
      <w:r w:rsidR="00C44DC2" w:rsidRPr="00C44DC2">
        <w:rPr>
          <w:rFonts w:ascii="Times New Roman" w:hAnsi="Times New Roman" w:cs="Times New Roman"/>
          <w:sz w:val="28"/>
          <w:szCs w:val="28"/>
        </w:rPr>
        <w:t xml:space="preserve">омиссии включаются представители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</w:t>
      </w:r>
      <w:r w:rsidR="00C44DC2" w:rsidRPr="00C44DC2">
        <w:rPr>
          <w:rFonts w:ascii="Times New Roman" w:hAnsi="Times New Roman" w:cs="Times New Roman"/>
          <w:sz w:val="28"/>
          <w:szCs w:val="28"/>
        </w:rPr>
        <w:lastRenderedPageBreak/>
        <w:t xml:space="preserve">человека (далее </w:t>
      </w:r>
      <w:r w:rsidR="00C44DC2" w:rsidRPr="00C44DC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44DC2" w:rsidRPr="00C44DC2">
        <w:rPr>
          <w:rFonts w:ascii="Times New Roman" w:hAnsi="Times New Roman" w:cs="Times New Roman"/>
          <w:sz w:val="28"/>
          <w:szCs w:val="28"/>
        </w:rPr>
        <w:t xml:space="preserve">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представители</w:t>
      </w:r>
      <w:proofErr w:type="gramEnd"/>
      <w:r w:rsidR="00C44DC2" w:rsidRPr="00C44DC2">
        <w:rPr>
          <w:rFonts w:ascii="Times New Roman" w:hAnsi="Times New Roman" w:cs="Times New Roman"/>
          <w:sz w:val="28"/>
          <w:szCs w:val="28"/>
        </w:rPr>
        <w:t xml:space="preserve"> органов архитектуры, градостроительства и соответствующих организаций</w:t>
      </w:r>
      <w:r w:rsidR="00EF7084">
        <w:rPr>
          <w:rFonts w:ascii="Times New Roman" w:hAnsi="Times New Roman" w:cs="Times New Roman"/>
          <w:sz w:val="28"/>
          <w:szCs w:val="28"/>
        </w:rPr>
        <w:t xml:space="preserve"> </w:t>
      </w:r>
      <w:r w:rsidR="00EF7084" w:rsidRPr="00117645">
        <w:rPr>
          <w:rFonts w:ascii="Times New Roman" w:hAnsi="Times New Roman" w:cs="Times New Roman"/>
          <w:sz w:val="28"/>
          <w:szCs w:val="28"/>
        </w:rPr>
        <w:t>(</w:t>
      </w:r>
      <w:r w:rsidR="00117645" w:rsidRPr="00117645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F7084" w:rsidRPr="00117645">
        <w:rPr>
          <w:rFonts w:ascii="Times New Roman" w:hAnsi="Times New Roman" w:cs="Times New Roman"/>
          <w:sz w:val="28"/>
          <w:szCs w:val="28"/>
        </w:rPr>
        <w:t>Государственно</w:t>
      </w:r>
      <w:r w:rsidR="00117645" w:rsidRPr="00117645">
        <w:rPr>
          <w:rFonts w:ascii="Times New Roman" w:hAnsi="Times New Roman" w:cs="Times New Roman"/>
          <w:sz w:val="28"/>
          <w:szCs w:val="28"/>
        </w:rPr>
        <w:t>го</w:t>
      </w:r>
      <w:r w:rsidR="00EF7084" w:rsidRPr="00117645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117645" w:rsidRPr="00117645">
        <w:rPr>
          <w:rFonts w:ascii="Times New Roman" w:hAnsi="Times New Roman" w:cs="Times New Roman"/>
          <w:sz w:val="28"/>
          <w:szCs w:val="28"/>
        </w:rPr>
        <w:t>го</w:t>
      </w:r>
      <w:r w:rsidR="00EF7084" w:rsidRPr="0011764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17645" w:rsidRPr="00117645">
        <w:rPr>
          <w:rFonts w:ascii="Times New Roman" w:hAnsi="Times New Roman" w:cs="Times New Roman"/>
          <w:sz w:val="28"/>
          <w:szCs w:val="28"/>
        </w:rPr>
        <w:t>я</w:t>
      </w:r>
      <w:r w:rsidR="00EF7084" w:rsidRPr="00117645">
        <w:rPr>
          <w:rFonts w:ascii="Times New Roman" w:hAnsi="Times New Roman" w:cs="Times New Roman"/>
          <w:sz w:val="28"/>
          <w:szCs w:val="28"/>
        </w:rPr>
        <w:t xml:space="preserve"> Республики Башкортостан «Центр мониторинга аварийного жилищного фонда»)</w:t>
      </w:r>
      <w:r w:rsidR="00C44DC2" w:rsidRPr="00117645">
        <w:rPr>
          <w:rFonts w:ascii="Times New Roman" w:hAnsi="Times New Roman" w:cs="Times New Roman"/>
          <w:sz w:val="28"/>
          <w:szCs w:val="28"/>
        </w:rPr>
        <w:t>,</w:t>
      </w:r>
      <w:r w:rsidR="00C44DC2" w:rsidRPr="00C44DC2">
        <w:rPr>
          <w:rFonts w:ascii="Times New Roman" w:hAnsi="Times New Roman" w:cs="Times New Roman"/>
          <w:sz w:val="28"/>
          <w:szCs w:val="28"/>
        </w:rPr>
        <w:t xml:space="preserve">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r w:rsidR="00EF7084">
        <w:rPr>
          <w:rFonts w:ascii="Times New Roman" w:hAnsi="Times New Roman" w:cs="Times New Roman"/>
          <w:sz w:val="28"/>
          <w:szCs w:val="28"/>
        </w:rPr>
        <w:t>.</w:t>
      </w:r>
    </w:p>
    <w:p w:rsidR="00524E17" w:rsidRDefault="00524E1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E17">
        <w:rPr>
          <w:rFonts w:ascii="Times New Roman" w:hAnsi="Times New Roman" w:cs="Times New Roman"/>
          <w:sz w:val="28"/>
          <w:szCs w:val="28"/>
        </w:rPr>
        <w:t>Комиссия имеет полномочия по оценке и обследованию помещений жилищного фонда Российской Федерации</w:t>
      </w:r>
      <w:r w:rsidR="002327F1" w:rsidRPr="002327F1">
        <w:rPr>
          <w:rFonts w:ascii="Times New Roman" w:hAnsi="Times New Roman" w:cs="Times New Roman"/>
          <w:sz w:val="28"/>
          <w:szCs w:val="28"/>
        </w:rPr>
        <w:t xml:space="preserve">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w:anchor="Par78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" w:history="1">
        <w:r w:rsidR="002327F1" w:rsidRPr="002327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7(1)</w:t>
        </w:r>
      </w:hyperlink>
      <w:r w:rsidR="002327F1" w:rsidRPr="002327F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327F1">
        <w:rPr>
          <w:rFonts w:ascii="Times New Roman" w:hAnsi="Times New Roman" w:cs="Times New Roman"/>
          <w:sz w:val="28"/>
          <w:szCs w:val="28"/>
        </w:rPr>
        <w:t xml:space="preserve">, </w:t>
      </w:r>
      <w:r w:rsidR="002327F1" w:rsidRPr="002327F1">
        <w:rPr>
          <w:rFonts w:ascii="Times New Roman" w:hAnsi="Times New Roman" w:cs="Times New Roman"/>
          <w:sz w:val="28"/>
          <w:szCs w:val="28"/>
        </w:rPr>
        <w:t>утвержденн</w:t>
      </w:r>
      <w:r w:rsidR="002327F1">
        <w:rPr>
          <w:rFonts w:ascii="Times New Roman" w:hAnsi="Times New Roman" w:cs="Times New Roman"/>
          <w:sz w:val="28"/>
          <w:szCs w:val="28"/>
        </w:rPr>
        <w:t>ого</w:t>
      </w:r>
      <w:r w:rsidR="002327F1" w:rsidRPr="002327F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="002327F1" w:rsidRPr="002327F1">
        <w:rPr>
          <w:rFonts w:ascii="Times New Roman" w:hAnsi="Times New Roman" w:cs="Times New Roman"/>
          <w:sz w:val="28"/>
          <w:szCs w:val="28"/>
        </w:rPr>
        <w:t xml:space="preserve"> 47</w:t>
      </w:r>
      <w:r w:rsidR="009C02B2">
        <w:rPr>
          <w:rFonts w:ascii="Times New Roman" w:hAnsi="Times New Roman" w:cs="Times New Roman"/>
          <w:sz w:val="28"/>
          <w:szCs w:val="28"/>
        </w:rPr>
        <w:t>,</w:t>
      </w:r>
      <w:r w:rsidR="002327F1">
        <w:rPr>
          <w:rFonts w:ascii="Times New Roman" w:hAnsi="Times New Roman" w:cs="Times New Roman"/>
          <w:sz w:val="28"/>
          <w:szCs w:val="28"/>
        </w:rPr>
        <w:t xml:space="preserve"> </w:t>
      </w:r>
      <w:r w:rsidRPr="00524E1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C02B2" w:rsidRPr="009C02B2">
        <w:rPr>
          <w:rFonts w:ascii="Times New Roman" w:hAnsi="Times New Roman" w:cs="Times New Roman"/>
          <w:sz w:val="28"/>
          <w:szCs w:val="28"/>
        </w:rPr>
        <w:t>признанию помещения жилым помещением, жилого помещения непригодным для проживания, многоквартирного дома аварийным и подлежащим</w:t>
      </w:r>
      <w:proofErr w:type="gramEnd"/>
      <w:r w:rsidR="009C02B2" w:rsidRPr="009C02B2">
        <w:rPr>
          <w:rFonts w:ascii="Times New Roman" w:hAnsi="Times New Roman" w:cs="Times New Roman"/>
          <w:sz w:val="28"/>
          <w:szCs w:val="28"/>
        </w:rPr>
        <w:t xml:space="preserve"> сносу или реконструкции</w:t>
      </w:r>
      <w:r w:rsidRPr="00524E17">
        <w:rPr>
          <w:rFonts w:ascii="Times New Roman" w:hAnsi="Times New Roman" w:cs="Times New Roman"/>
          <w:sz w:val="28"/>
          <w:szCs w:val="28"/>
        </w:rPr>
        <w:t>.</w:t>
      </w:r>
    </w:p>
    <w:p w:rsidR="00524E17" w:rsidRDefault="00524E17" w:rsidP="00117645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4E17">
        <w:rPr>
          <w:rFonts w:ascii="Times New Roman" w:hAnsi="Times New Roman" w:cs="Times New Roman"/>
          <w:sz w:val="28"/>
          <w:szCs w:val="28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4E17">
        <w:rPr>
          <w:rFonts w:ascii="Times New Roman" w:hAnsi="Times New Roman" w:cs="Times New Roman"/>
          <w:sz w:val="28"/>
          <w:szCs w:val="28"/>
        </w:rPr>
        <w:t xml:space="preserve">омиссии, оформленного в порядке, предусмотренном </w:t>
      </w:r>
      <w:hyperlink r:id="rId10" w:history="1">
        <w:r w:rsidRPr="00524E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proofErr w:type="gramStart"/>
      <w:r w:rsidRPr="00524E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4E17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24E1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Pr="00524E17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E17" w:rsidRDefault="00524E17" w:rsidP="00117645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4E17">
        <w:rPr>
          <w:rFonts w:ascii="Times New Roman" w:hAnsi="Times New Roman" w:cs="Times New Roman"/>
          <w:sz w:val="28"/>
          <w:szCs w:val="28"/>
          <w:lang w:bidi="ru-RU"/>
        </w:rPr>
        <w:t xml:space="preserve">При наличии обращения собственника помещения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524E17">
        <w:rPr>
          <w:rFonts w:ascii="Times New Roman" w:hAnsi="Times New Roman" w:cs="Times New Roman"/>
          <w:sz w:val="28"/>
          <w:szCs w:val="28"/>
          <w:lang w:bidi="ru-RU"/>
        </w:rPr>
        <w:t>омиссия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24E17" w:rsidRDefault="00524E1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7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Организационное обеспечение деятельности Комиссии возлагается на </w:t>
      </w:r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Администрацию сельского поселения</w:t>
      </w:r>
      <w:r w:rsidR="00CB15F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24E17" w:rsidRDefault="00524E17" w:rsidP="00117645">
      <w:pPr>
        <w:pStyle w:val="a3"/>
        <w:tabs>
          <w:tab w:val="left" w:pos="1418"/>
        </w:tabs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C2580" w:rsidRPr="001B107B" w:rsidRDefault="005C2580" w:rsidP="00117645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Сфера деятельности Комиссии</w:t>
      </w:r>
    </w:p>
    <w:p w:rsidR="005C2580" w:rsidRDefault="005C2580" w:rsidP="00117645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580" w:rsidRDefault="00BE2BF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 о</w:t>
      </w:r>
      <w:r w:rsidRPr="00BE2BF7">
        <w:rPr>
          <w:rFonts w:ascii="Times New Roman" w:hAnsi="Times New Roman" w:cs="Times New Roman"/>
          <w:sz w:val="28"/>
          <w:szCs w:val="28"/>
        </w:rPr>
        <w:t>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E2BF7">
        <w:rPr>
          <w:rFonts w:ascii="Times New Roman" w:hAnsi="Times New Roman" w:cs="Times New Roman"/>
          <w:sz w:val="28"/>
          <w:szCs w:val="28"/>
        </w:rPr>
        <w:t xml:space="preserve">предмет соответствия указанных помещений и дома требованиям, установленным в </w:t>
      </w:r>
      <w:hyperlink r:id="rId11" w:history="1">
        <w:r w:rsidRPr="00BE2B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Положении</w:t>
        </w:r>
      </w:hyperlink>
      <w:r w:rsidRPr="00BE2BF7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Правительства Российской Федерации 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Pr="00BE2BF7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0C97" w:rsidRDefault="0020670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707">
        <w:rPr>
          <w:rFonts w:ascii="Times New Roman" w:hAnsi="Times New Roman" w:cs="Times New Roman"/>
          <w:sz w:val="28"/>
          <w:szCs w:val="28"/>
        </w:rPr>
        <w:lastRenderedPageBreak/>
        <w:t xml:space="preserve">Комиссия рассматривает заявление 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2" w:history="1">
        <w:r w:rsidR="00FB0C97" w:rsidRPr="00FB0C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FB0C97" w:rsidRPr="00FB0C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C44F07">
        <w:rPr>
          <w:rFonts w:ascii="Times New Roman" w:hAnsi="Times New Roman" w:cs="Times New Roman"/>
          <w:sz w:val="28"/>
          <w:szCs w:val="28"/>
        </w:rPr>
        <w:br/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от 21 августа 2019 г. </w:t>
      </w:r>
      <w:r w:rsidR="00D47A01">
        <w:rPr>
          <w:rFonts w:ascii="Times New Roman" w:hAnsi="Times New Roman" w:cs="Times New Roman"/>
          <w:sz w:val="28"/>
          <w:szCs w:val="28"/>
        </w:rPr>
        <w:t>№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 1082 "Об утверждении Правил проведения экспертизы</w:t>
      </w:r>
      <w:proofErr w:type="gramEnd"/>
      <w:r w:rsidR="00FB0C97" w:rsidRPr="00FB0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C97" w:rsidRPr="00FB0C97">
        <w:rPr>
          <w:rFonts w:ascii="Times New Roman" w:hAnsi="Times New Roman" w:cs="Times New Roman"/>
          <w:sz w:val="28"/>
          <w:szCs w:val="28"/>
        </w:rPr>
        <w:t>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</w:t>
      </w:r>
      <w:proofErr w:type="gramEnd"/>
      <w:r w:rsidR="00FB0C97" w:rsidRPr="00FB0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C97" w:rsidRPr="00FB0C97">
        <w:rPr>
          <w:rFonts w:ascii="Times New Roman" w:hAnsi="Times New Roman" w:cs="Times New Roman"/>
          <w:sz w:val="28"/>
          <w:szCs w:val="28"/>
        </w:rPr>
        <w:t>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в Положении, утвержденн</w:t>
      </w:r>
      <w:r w:rsidR="00FB0C97">
        <w:rPr>
          <w:rFonts w:ascii="Times New Roman" w:hAnsi="Times New Roman" w:cs="Times New Roman"/>
          <w:sz w:val="28"/>
          <w:szCs w:val="28"/>
        </w:rPr>
        <w:t>о</w:t>
      </w:r>
      <w:r w:rsidR="00FB0C97" w:rsidRPr="00FB0C97">
        <w:rPr>
          <w:rFonts w:ascii="Times New Roman" w:hAnsi="Times New Roman" w:cs="Times New Roman"/>
          <w:sz w:val="28"/>
          <w:szCs w:val="28"/>
        </w:rPr>
        <w:t>м Постановлением Правительства Российской Федерации от 28 января 2006 года</w:t>
      </w:r>
      <w:proofErr w:type="gramEnd"/>
      <w:r w:rsidR="00FB0C97" w:rsidRPr="00FB0C97">
        <w:rPr>
          <w:rFonts w:ascii="Times New Roman" w:hAnsi="Times New Roman" w:cs="Times New Roman"/>
          <w:sz w:val="28"/>
          <w:szCs w:val="28"/>
        </w:rPr>
        <w:t xml:space="preserve"> № 47</w:t>
      </w:r>
      <w:r w:rsidR="00FB0C97">
        <w:rPr>
          <w:rFonts w:ascii="Times New Roman" w:hAnsi="Times New Roman" w:cs="Times New Roman"/>
          <w:sz w:val="28"/>
          <w:szCs w:val="28"/>
        </w:rPr>
        <w:t xml:space="preserve">, 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требованиям и </w:t>
      </w:r>
      <w:r w:rsidR="004568EF">
        <w:rPr>
          <w:rFonts w:ascii="Times New Roman" w:hAnsi="Times New Roman" w:cs="Times New Roman"/>
          <w:sz w:val="28"/>
          <w:szCs w:val="28"/>
        </w:rPr>
        <w:t>оформляет заключение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="00FB0C97" w:rsidRPr="00FB0C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47</w:t>
        </w:r>
      </w:hyperlink>
      <w:r w:rsidR="00FB0C97" w:rsidRPr="00FB0C9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gramStart"/>
        <w:r w:rsidR="00FB0C97" w:rsidRPr="00FB0C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="00FB0C9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B0C97" w:rsidRPr="00FB0C97">
        <w:rPr>
          <w:rFonts w:ascii="Times New Roman" w:hAnsi="Times New Roman" w:cs="Times New Roman"/>
          <w:sz w:val="28"/>
          <w:szCs w:val="28"/>
        </w:rPr>
        <w:t>, утвержденн</w:t>
      </w:r>
      <w:r w:rsidR="00FB0C97">
        <w:rPr>
          <w:rFonts w:ascii="Times New Roman" w:hAnsi="Times New Roman" w:cs="Times New Roman"/>
          <w:sz w:val="28"/>
          <w:szCs w:val="28"/>
        </w:rPr>
        <w:t>ого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января 2006 года № 47</w:t>
      </w:r>
      <w:r w:rsidR="004568EF">
        <w:rPr>
          <w:rFonts w:ascii="Times New Roman" w:hAnsi="Times New Roman" w:cs="Times New Roman"/>
          <w:sz w:val="28"/>
          <w:szCs w:val="28"/>
        </w:rPr>
        <w:t>.</w:t>
      </w:r>
    </w:p>
    <w:p w:rsidR="004568EF" w:rsidRDefault="004568EF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Комиссия:</w:t>
      </w:r>
    </w:p>
    <w:p w:rsidR="004568EF" w:rsidRPr="004568EF" w:rsidRDefault="00EA781E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47A01" w:rsidRPr="00D47A01">
        <w:rPr>
          <w:rFonts w:ascii="Times New Roman" w:hAnsi="Times New Roman" w:cs="Times New Roman"/>
          <w:sz w:val="28"/>
          <w:szCs w:val="28"/>
        </w:rPr>
        <w:t>прием и рассмотрение заявления и прилагаемых к нему обосновывающих документов, а также иных документов, предусмотренных пунктом 2.2</w:t>
      </w:r>
      <w:r w:rsidR="00D47A01">
        <w:rPr>
          <w:rFonts w:ascii="Times New Roman" w:hAnsi="Times New Roman" w:cs="Times New Roman"/>
          <w:sz w:val="28"/>
          <w:szCs w:val="28"/>
        </w:rPr>
        <w:t>.</w:t>
      </w:r>
      <w:r w:rsidR="00D47A01" w:rsidRPr="00D47A0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47A01">
        <w:rPr>
          <w:rFonts w:ascii="Times New Roman" w:hAnsi="Times New Roman" w:cs="Times New Roman"/>
          <w:sz w:val="28"/>
          <w:szCs w:val="28"/>
        </w:rPr>
        <w:t>;</w:t>
      </w:r>
    </w:p>
    <w:p w:rsidR="004568EF" w:rsidRDefault="00EA781E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81E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EA781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EA781E">
        <w:rPr>
          <w:rFonts w:ascii="Times New Roman" w:hAnsi="Times New Roman" w:cs="Times New Roman"/>
          <w:sz w:val="28"/>
          <w:szCs w:val="28"/>
        </w:rPr>
        <w:t xml:space="preserve">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</w:t>
      </w:r>
      <w:r w:rsidRPr="00090EFB">
        <w:rPr>
          <w:rFonts w:ascii="Times New Roman" w:hAnsi="Times New Roman" w:cs="Times New Roman"/>
          <w:sz w:val="28"/>
          <w:szCs w:val="28"/>
        </w:rPr>
        <w:t xml:space="preserve">конструкций (далее </w:t>
      </w:r>
      <w:r w:rsidRPr="00090EFB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90EFB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организация)</w:t>
      </w:r>
      <w:r w:rsidRPr="00EA781E">
        <w:rPr>
          <w:rFonts w:ascii="Times New Roman" w:hAnsi="Times New Roman" w:cs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EA7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81E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EA781E">
        <w:rPr>
          <w:rFonts w:ascii="Times New Roman" w:hAnsi="Times New Roman" w:cs="Times New Roman"/>
          <w:sz w:val="28"/>
          <w:szCs w:val="28"/>
        </w:rPr>
        <w:t xml:space="preserve"> жилого помещения соответствующим (не соответствующим) требованиям</w:t>
      </w:r>
      <w:r w:rsidR="00A23522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A23522" w:rsidRPr="00A23522">
        <w:rPr>
          <w:rFonts w:ascii="Times New Roman" w:hAnsi="Times New Roman" w:cs="Times New Roman"/>
          <w:sz w:val="28"/>
          <w:szCs w:val="28"/>
        </w:rPr>
        <w:t>Положени</w:t>
      </w:r>
      <w:r w:rsidR="00A23522">
        <w:rPr>
          <w:rFonts w:ascii="Times New Roman" w:hAnsi="Times New Roman" w:cs="Times New Roman"/>
          <w:sz w:val="28"/>
          <w:szCs w:val="28"/>
        </w:rPr>
        <w:t>ем</w:t>
      </w:r>
      <w:r w:rsidR="00A23522" w:rsidRPr="00A23522">
        <w:rPr>
          <w:rFonts w:ascii="Times New Roman" w:hAnsi="Times New Roman" w:cs="Times New Roman"/>
          <w:sz w:val="28"/>
          <w:szCs w:val="28"/>
        </w:rPr>
        <w:t>, утвержденн</w:t>
      </w:r>
      <w:r w:rsidR="00A23522">
        <w:rPr>
          <w:rFonts w:ascii="Times New Roman" w:hAnsi="Times New Roman" w:cs="Times New Roman"/>
          <w:sz w:val="28"/>
          <w:szCs w:val="28"/>
        </w:rPr>
        <w:t>ым</w:t>
      </w:r>
      <w:r w:rsidR="00A23522" w:rsidRPr="00A235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января 2006 года № 47</w:t>
      </w:r>
      <w:r w:rsidR="004568EF" w:rsidRPr="004568EF">
        <w:rPr>
          <w:rFonts w:ascii="Times New Roman" w:hAnsi="Times New Roman" w:cs="Times New Roman"/>
          <w:sz w:val="28"/>
          <w:szCs w:val="28"/>
        </w:rPr>
        <w:t>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lastRenderedPageBreak/>
        <w:t>запрашивает,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взаимодействия, и получает в установленном порядке необходимые для осуществления деятельности Комиссии материалы, документы и информацию;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назначает дополнительные обследования и испытания, результаты которых приобщаются к документам, ранее представленным на рассмотрение Комиссии;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осуществляет работу по оценке пригодности (непригодности) жилых помещений для постоянного проживания;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 xml:space="preserve">составляет заключения в порядке, предусмотренном пунктом 47 Положения, утвержденного Постановлением Правительства Российской Федерации от 28 января 2006 года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4568EF">
        <w:rPr>
          <w:rFonts w:ascii="Times New Roman" w:hAnsi="Times New Roman" w:cs="Times New Roman"/>
          <w:sz w:val="28"/>
          <w:szCs w:val="28"/>
        </w:rPr>
        <w:t xml:space="preserve"> 47;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составляет акт обследования помещения (в случае принятия Комиссией решения о необходимости проведения обследования) и на основании выводов и рекомендаций, указанных в акте, составляет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4568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568EF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 xml:space="preserve">осуществляет передачу в </w:t>
      </w:r>
      <w:r w:rsidR="00EA781E" w:rsidRPr="00EA781E">
        <w:rPr>
          <w:rFonts w:ascii="Times New Roman" w:hAnsi="Times New Roman" w:cs="Times New Roman"/>
          <w:sz w:val="28"/>
          <w:szCs w:val="28"/>
        </w:rPr>
        <w:t>соответствующи</w:t>
      </w:r>
      <w:r w:rsidR="00EA781E">
        <w:rPr>
          <w:rFonts w:ascii="Times New Roman" w:hAnsi="Times New Roman" w:cs="Times New Roman"/>
          <w:sz w:val="28"/>
          <w:szCs w:val="28"/>
        </w:rPr>
        <w:t>й</w:t>
      </w:r>
      <w:r w:rsidR="00EA781E" w:rsidRPr="00EA781E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EA781E">
        <w:rPr>
          <w:rFonts w:ascii="Times New Roman" w:hAnsi="Times New Roman" w:cs="Times New Roman"/>
          <w:sz w:val="28"/>
          <w:szCs w:val="28"/>
        </w:rPr>
        <w:t>й</w:t>
      </w:r>
      <w:r w:rsidR="00EA781E" w:rsidRPr="00EA781E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орган местного самоуправления Республики Башкортостан </w:t>
      </w:r>
      <w:r w:rsidRPr="004568EF">
        <w:rPr>
          <w:rFonts w:ascii="Times New Roman" w:hAnsi="Times New Roman" w:cs="Times New Roman"/>
          <w:sz w:val="28"/>
          <w:szCs w:val="28"/>
        </w:rPr>
        <w:t>заключения Комиссии для подготовки проекта решения по итогам работы Комиссии;</w:t>
      </w:r>
      <w:r w:rsidR="00FE6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передает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4568EF" w:rsidRDefault="004568EF" w:rsidP="00117645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8EF" w:rsidRPr="001B107B" w:rsidRDefault="009519F1" w:rsidP="00117645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FE5A00" w:rsidRDefault="00FE5A00" w:rsidP="00117645">
      <w:pPr>
        <w:pStyle w:val="a3"/>
        <w:tabs>
          <w:tab w:val="left" w:pos="1418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 xml:space="preserve">Комиссия организует свою деятельность в соответствии с </w:t>
      </w:r>
      <w:hyperlink r:id="rId14" w:history="1">
        <w:r w:rsidRPr="009519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9519F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28 января 2006 года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9519F1">
        <w:rPr>
          <w:rFonts w:ascii="Times New Roman" w:hAnsi="Times New Roman" w:cs="Times New Roman"/>
          <w:sz w:val="28"/>
          <w:szCs w:val="28"/>
        </w:rPr>
        <w:t xml:space="preserve"> 47</w:t>
      </w:r>
      <w:r w:rsidR="00A23522">
        <w:rPr>
          <w:rFonts w:ascii="Times New Roman" w:hAnsi="Times New Roman" w:cs="Times New Roman"/>
          <w:sz w:val="28"/>
          <w:szCs w:val="28"/>
        </w:rPr>
        <w:t>.</w:t>
      </w: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Заседания Комиссии проводятся по заявлениям (заключениям) 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Комиссии ведет председатель Комиссии, а в его отсутствие </w:t>
      </w:r>
      <w:r w:rsidR="00FE5A00" w:rsidRPr="00FE5A00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519F1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  <w:r w:rsidR="00FE5A00">
        <w:rPr>
          <w:rFonts w:ascii="Times New Roman" w:hAnsi="Times New Roman" w:cs="Times New Roman"/>
          <w:sz w:val="28"/>
          <w:szCs w:val="28"/>
        </w:rPr>
        <w:t>.</w:t>
      </w:r>
    </w:p>
    <w:p w:rsidR="009519F1" w:rsidRPr="009519F1" w:rsidRDefault="009519F1" w:rsidP="00117645">
      <w:pPr>
        <w:pStyle w:val="a3"/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519F1" w:rsidRPr="009519F1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осуществляет общее руководство Комиссией;</w:t>
      </w:r>
    </w:p>
    <w:p w:rsidR="009519F1" w:rsidRPr="009519F1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определяет дату и время проведения заседаний Комиссии;</w:t>
      </w:r>
    </w:p>
    <w:p w:rsidR="009519F1" w:rsidRPr="009519F1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утверждает повестку дня заседаний Комиссии;</w:t>
      </w:r>
    </w:p>
    <w:p w:rsidR="009519F1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формулирует вопросы для принятия решений и внесения в протокол, ставит их на голосование</w:t>
      </w:r>
      <w:r w:rsidR="00FE5A00">
        <w:rPr>
          <w:rFonts w:ascii="Times New Roman" w:hAnsi="Times New Roman" w:cs="Times New Roman"/>
          <w:sz w:val="28"/>
          <w:szCs w:val="28"/>
        </w:rPr>
        <w:t>.</w:t>
      </w: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19F1" w:rsidRPr="00A23522" w:rsidRDefault="009519F1" w:rsidP="00117645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22">
        <w:rPr>
          <w:rFonts w:ascii="Times New Roman" w:hAnsi="Times New Roman" w:cs="Times New Roman"/>
          <w:sz w:val="28"/>
          <w:szCs w:val="28"/>
        </w:rPr>
        <w:t>координирует работу по организационному обеспечению деятельности Комиссии;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организует оповещение членов Комиссии и приглашенных о предстоящих заседаниях, а также их регистрацию;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 и обеспечивает ими председателя и членов Комиссии;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ведения и протоколирования заседаний Комиссии;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обеспечивает оформление и рассылку протоколов заседаний Комиссий и выписок из них;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отвечает за ведение, сохранность и архивирование документации Комиссии.</w:t>
      </w:r>
    </w:p>
    <w:p w:rsidR="009519F1" w:rsidRPr="00FE5A00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00">
        <w:rPr>
          <w:rFonts w:ascii="Times New Roman" w:hAnsi="Times New Roman" w:cs="Times New Roman"/>
          <w:sz w:val="28"/>
          <w:szCs w:val="28"/>
        </w:rPr>
        <w:t>Сформированная повестка дня совместно с представленными документами и справочными материалами направляется председателю Комиссии для утверждения и определения даты проведения заседания.</w:t>
      </w:r>
    </w:p>
    <w:p w:rsidR="009519F1" w:rsidRPr="009519F1" w:rsidRDefault="009519F1" w:rsidP="00117645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Решение о проведении заседания принимается председателем Комиссии в течение 5 дней со дня направления ему материалов.</w:t>
      </w:r>
    </w:p>
    <w:p w:rsidR="009519F1" w:rsidRPr="00FE5A00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00">
        <w:rPr>
          <w:rFonts w:ascii="Times New Roman" w:hAnsi="Times New Roman" w:cs="Times New Roman"/>
          <w:sz w:val="28"/>
          <w:szCs w:val="28"/>
        </w:rPr>
        <w:t>Справочные материалы к заседанию Комиссии рассылаются членам Комиссии не позднее, чем за 5 дней до даты проведения заседания.</w:t>
      </w: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00"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15" w:history="1">
        <w:r w:rsidRPr="00A938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</w:t>
        </w:r>
        <w:r w:rsidR="00EF71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A938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втором</w:t>
        </w:r>
      </w:hyperlink>
      <w:r w:rsidR="00A938A8" w:rsidRPr="00A938A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A938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7</w:t>
        </w:r>
      </w:hyperlink>
      <w:r w:rsidRPr="00A938A8">
        <w:rPr>
          <w:rFonts w:ascii="Times New Roman" w:hAnsi="Times New Roman" w:cs="Times New Roman"/>
          <w:sz w:val="28"/>
          <w:szCs w:val="28"/>
        </w:rPr>
        <w:t xml:space="preserve"> </w:t>
      </w:r>
      <w:r w:rsidRPr="00FE5A00">
        <w:rPr>
          <w:rFonts w:ascii="Times New Roman" w:hAnsi="Times New Roman" w:cs="Times New Roman"/>
          <w:sz w:val="28"/>
          <w:szCs w:val="28"/>
        </w:rPr>
        <w:t xml:space="preserve">Положения, утвержденного Постановлением Правительства Российской Федерации от 28 января 2006 года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FE5A00">
        <w:rPr>
          <w:rFonts w:ascii="Times New Roman" w:hAnsi="Times New Roman" w:cs="Times New Roman"/>
          <w:sz w:val="28"/>
          <w:szCs w:val="28"/>
        </w:rPr>
        <w:t xml:space="preserve"> 47, привлекается к работе в Комиссии с правом совещательного голоса и не </w:t>
      </w:r>
      <w:proofErr w:type="gramStart"/>
      <w:r w:rsidRPr="00FE5A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E5A00">
        <w:rPr>
          <w:rFonts w:ascii="Times New Roman" w:hAnsi="Times New Roman" w:cs="Times New Roman"/>
          <w:sz w:val="28"/>
          <w:szCs w:val="28"/>
        </w:rPr>
        <w:t xml:space="preserve"> чем за три рабочих дня до заседания Комиссии подлежит уведомлению в письменной форме о месте и времени проведения заседания.</w:t>
      </w:r>
    </w:p>
    <w:p w:rsidR="006C7CE1" w:rsidRDefault="006C7CE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7CE1">
        <w:rPr>
          <w:rFonts w:ascii="Times New Roman" w:hAnsi="Times New Roman" w:cs="Times New Roman"/>
          <w:sz w:val="28"/>
          <w:szCs w:val="28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не </w:t>
      </w:r>
      <w:proofErr w:type="gramStart"/>
      <w:r w:rsidRPr="006C7CE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C7CE1">
        <w:rPr>
          <w:rFonts w:ascii="Times New Roman" w:hAnsi="Times New Roman" w:cs="Times New Roman"/>
          <w:sz w:val="28"/>
          <w:szCs w:val="28"/>
        </w:rPr>
        <w:t xml:space="preserve"> чем за 20 дней до дня начала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7CE1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7CE1">
        <w:rPr>
          <w:rFonts w:ascii="Times New Roman" w:hAnsi="Times New Roman" w:cs="Times New Roman"/>
          <w:sz w:val="28"/>
          <w:szCs w:val="28"/>
        </w:rPr>
        <w:t xml:space="preserve">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</w:t>
      </w:r>
      <w:r w:rsidR="0051126D">
        <w:rPr>
          <w:rFonts w:ascii="Times New Roman" w:hAnsi="Times New Roman" w:cs="Times New Roman"/>
          <w:sz w:val="28"/>
          <w:szCs w:val="28"/>
        </w:rPr>
        <w:t>,</w:t>
      </w:r>
      <w:r w:rsidRPr="006C7CE1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262E92">
        <w:rPr>
          <w:rFonts w:ascii="Times New Roman" w:hAnsi="Times New Roman" w:cs="Times New Roman"/>
          <w:sz w:val="28"/>
          <w:szCs w:val="28"/>
        </w:rPr>
        <w:t>ляет уведомление</w:t>
      </w:r>
      <w:r w:rsidRPr="006C7CE1">
        <w:rPr>
          <w:rFonts w:ascii="Times New Roman" w:hAnsi="Times New Roman" w:cs="Times New Roman"/>
          <w:sz w:val="28"/>
          <w:szCs w:val="28"/>
        </w:rPr>
        <w:t xml:space="preserve"> </w:t>
      </w:r>
      <w:r w:rsidR="00262E92" w:rsidRPr="00262E92">
        <w:rPr>
          <w:rFonts w:ascii="Times New Roman" w:hAnsi="Times New Roman" w:cs="Times New Roman"/>
          <w:sz w:val="28"/>
          <w:szCs w:val="28"/>
        </w:rPr>
        <w:t xml:space="preserve">о дате начала работы </w:t>
      </w:r>
      <w:r w:rsidR="00262E92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62E92" w:rsidRPr="00262E92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6C7CE1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имущества, а также </w:t>
      </w:r>
      <w:proofErr w:type="gramStart"/>
      <w:r w:rsidRPr="006C7CE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C7CE1">
        <w:rPr>
          <w:rFonts w:ascii="Times New Roman" w:hAnsi="Times New Roman" w:cs="Times New Roman"/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26D" w:rsidRPr="00FE5A00" w:rsidRDefault="0051126D" w:rsidP="00117645">
      <w:pPr>
        <w:pStyle w:val="a3"/>
        <w:tabs>
          <w:tab w:val="left" w:pos="1418"/>
          <w:tab w:val="left" w:pos="28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6D"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представители не принимали участие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126D">
        <w:rPr>
          <w:rFonts w:ascii="Times New Roman" w:hAnsi="Times New Roman" w:cs="Times New Roman"/>
          <w:sz w:val="28"/>
          <w:szCs w:val="28"/>
        </w:rPr>
        <w:t xml:space="preserve">омиссии (при условии соблюдения установленного настоящим пунктом порядка уведомления о дате начала работы комиссии),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126D">
        <w:rPr>
          <w:rFonts w:ascii="Times New Roman" w:hAnsi="Times New Roman" w:cs="Times New Roman"/>
          <w:sz w:val="28"/>
          <w:szCs w:val="28"/>
        </w:rPr>
        <w:t>омиссия принимает решение в отсутствие указанных представителей</w:t>
      </w:r>
      <w:r w:rsidR="00CA73BC">
        <w:rPr>
          <w:rFonts w:ascii="Times New Roman" w:hAnsi="Times New Roman" w:cs="Times New Roman"/>
          <w:sz w:val="28"/>
          <w:szCs w:val="28"/>
        </w:rPr>
        <w:t>.</w:t>
      </w:r>
    </w:p>
    <w:p w:rsidR="009519F1" w:rsidRPr="00FE5A00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0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519F1" w:rsidRPr="00EF71FC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t>участвуют в заседаниях лично без права передачи своих полномочий другим лицам;</w:t>
      </w:r>
    </w:p>
    <w:p w:rsidR="009519F1" w:rsidRPr="00EF71FC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t>вносят предложения в повестку дня заседания Комиссии;</w:t>
      </w:r>
    </w:p>
    <w:p w:rsidR="009519F1" w:rsidRPr="00EF71FC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t>выполняют поручения председателя Комиссии;</w:t>
      </w:r>
    </w:p>
    <w:p w:rsidR="009519F1" w:rsidRPr="00EF71FC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t>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приобщается к заключению Комиссии.</w:t>
      </w:r>
    </w:p>
    <w:p w:rsidR="009519F1" w:rsidRDefault="009519F1" w:rsidP="00117645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Для своевременной подготовки предложений по поступившим обращениям, относящимся к сфере деятельности Комиссии, Комиссией могут создаваться рабочие группы.</w:t>
      </w:r>
    </w:p>
    <w:p w:rsidR="00B16626" w:rsidRDefault="00B16626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26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w:anchor="Par151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" w:history="1">
        <w:r w:rsidRPr="00B166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42</w:t>
        </w:r>
      </w:hyperlink>
      <w:r w:rsidRPr="00B16626">
        <w:rPr>
          <w:rFonts w:ascii="Times New Roman" w:hAnsi="Times New Roman" w:cs="Times New Roman"/>
          <w:sz w:val="28"/>
          <w:szCs w:val="28"/>
        </w:rPr>
        <w:t xml:space="preserve"> Положения, утвержденного Постановлением Правительства Российской Федерации от 28 января 2006 года </w:t>
      </w:r>
      <w:r w:rsidR="00D07DD1">
        <w:rPr>
          <w:rFonts w:ascii="Times New Roman" w:hAnsi="Times New Roman" w:cs="Times New Roman"/>
          <w:sz w:val="28"/>
          <w:szCs w:val="28"/>
        </w:rPr>
        <w:br/>
      </w:r>
      <w:r w:rsidRPr="00B16626">
        <w:rPr>
          <w:rFonts w:ascii="Times New Roman" w:hAnsi="Times New Roman" w:cs="Times New Roman"/>
          <w:sz w:val="28"/>
          <w:szCs w:val="28"/>
        </w:rPr>
        <w:t xml:space="preserve">№ 47, в течение 30 дней с даты регистрации и принимает решение (в виде заключения), указанное в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B166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47</w:t>
        </w:r>
      </w:hyperlink>
      <w:r w:rsidRPr="00B16626">
        <w:rPr>
          <w:rFonts w:ascii="Times New Roman" w:hAnsi="Times New Roman" w:cs="Times New Roman"/>
          <w:sz w:val="28"/>
          <w:szCs w:val="28"/>
        </w:rPr>
        <w:t xml:space="preserve"> Положения, утвержденного Постановлением Правительства Российской Федерации от 28 января 2006 года № 47, либо</w:t>
      </w:r>
      <w:proofErr w:type="gramEnd"/>
      <w:r w:rsidRPr="00B16626">
        <w:rPr>
          <w:rFonts w:ascii="Times New Roman" w:hAnsi="Times New Roman" w:cs="Times New Roman"/>
          <w:sz w:val="28"/>
          <w:szCs w:val="28"/>
        </w:rPr>
        <w:t xml:space="preserve"> решение о проведении дополнительного обследования оцениваемого помещения</w:t>
      </w:r>
      <w:r w:rsidR="00BF03F5">
        <w:rPr>
          <w:rFonts w:ascii="Times New Roman" w:hAnsi="Times New Roman" w:cs="Times New Roman"/>
          <w:sz w:val="28"/>
          <w:szCs w:val="28"/>
        </w:rPr>
        <w:t>.</w:t>
      </w:r>
    </w:p>
    <w:p w:rsidR="00BF03F5" w:rsidRDefault="00BF03F5" w:rsidP="00117645">
      <w:pPr>
        <w:pStyle w:val="a3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F5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3F5">
        <w:rPr>
          <w:rFonts w:ascii="Times New Roman" w:hAnsi="Times New Roman" w:cs="Times New Roman"/>
          <w:sz w:val="28"/>
          <w:szCs w:val="28"/>
        </w:rPr>
        <w:t xml:space="preserve">омиссия вправе назначить дополнительные обследования и испытания, результаты которых приобщаются к документам, ранее представленным на рассмотрение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3F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3F5" w:rsidRPr="00B16626" w:rsidRDefault="00BF03F5" w:rsidP="00117645">
      <w:pPr>
        <w:pStyle w:val="a3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3F5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w:anchor="Par168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 w:rsidRPr="00BF03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45</w:t>
        </w:r>
      </w:hyperlink>
      <w:r w:rsidRPr="00BF03F5">
        <w:rPr>
          <w:rFonts w:ascii="Times New Roman" w:hAnsi="Times New Roman" w:cs="Times New Roman"/>
          <w:sz w:val="28"/>
          <w:szCs w:val="28"/>
        </w:rPr>
        <w:t xml:space="preserve"> </w:t>
      </w:r>
      <w:r w:rsidR="00B16626" w:rsidRPr="00B16626">
        <w:rPr>
          <w:rFonts w:ascii="Times New Roman" w:hAnsi="Times New Roman" w:cs="Times New Roman"/>
          <w:sz w:val="28"/>
          <w:szCs w:val="28"/>
        </w:rPr>
        <w:t xml:space="preserve">Положения, утвержденного Постановлением Правительства Российской Федерации от 28 января 2006 года </w:t>
      </w:r>
      <w:r w:rsidRPr="00BF03F5">
        <w:rPr>
          <w:rFonts w:ascii="Times New Roman" w:hAnsi="Times New Roman" w:cs="Times New Roman"/>
          <w:sz w:val="28"/>
          <w:szCs w:val="28"/>
        </w:rPr>
        <w:t>№</w:t>
      </w:r>
      <w:r w:rsidR="00B16626" w:rsidRPr="00B16626">
        <w:rPr>
          <w:rFonts w:ascii="Times New Roman" w:hAnsi="Times New Roman" w:cs="Times New Roman"/>
          <w:sz w:val="28"/>
          <w:szCs w:val="28"/>
        </w:rPr>
        <w:t xml:space="preserve"> 47</w:t>
      </w:r>
      <w:r w:rsidRPr="00BF03F5">
        <w:rPr>
          <w:rFonts w:ascii="Times New Roman" w:hAnsi="Times New Roman" w:cs="Times New Roman"/>
          <w:sz w:val="28"/>
          <w:szCs w:val="28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</w:t>
      </w:r>
      <w:proofErr w:type="gramEnd"/>
      <w:r w:rsidRPr="00BF03F5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w:anchor="Par194" w:tooltip="4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настоящего Положения, в течение 30 дней с даты регистрации и принимает решение (" w:history="1">
        <w:r w:rsidRPr="00BF03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первым</w:t>
        </w:r>
      </w:hyperlink>
      <w:r w:rsidRPr="00BF03F5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3F5" w:rsidRDefault="00BF03F5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F5">
        <w:rPr>
          <w:rFonts w:ascii="Times New Roman" w:hAnsi="Times New Roman" w:cs="Times New Roman"/>
          <w:sz w:val="28"/>
          <w:szCs w:val="28"/>
        </w:rPr>
        <w:lastRenderedPageBreak/>
        <w:t xml:space="preserve">Решение принимается большинством голосов членов </w:t>
      </w:r>
      <w:r w:rsidR="009F378B">
        <w:rPr>
          <w:rFonts w:ascii="Times New Roman" w:hAnsi="Times New Roman" w:cs="Times New Roman"/>
          <w:sz w:val="28"/>
          <w:szCs w:val="28"/>
        </w:rPr>
        <w:t>К</w:t>
      </w:r>
      <w:r w:rsidRPr="00BF03F5">
        <w:rPr>
          <w:rFonts w:ascii="Times New Roman" w:hAnsi="Times New Roman" w:cs="Times New Roman"/>
          <w:sz w:val="28"/>
          <w:szCs w:val="28"/>
        </w:rPr>
        <w:t xml:space="preserve">омиссии и оформляется в виде заключения </w:t>
      </w:r>
      <w:r w:rsidR="00FC1359" w:rsidRPr="00FC135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</w:t>
      </w:r>
      <w:r w:rsidR="00D07DD1">
        <w:rPr>
          <w:rFonts w:ascii="Times New Roman" w:hAnsi="Times New Roman" w:cs="Times New Roman"/>
          <w:sz w:val="28"/>
          <w:szCs w:val="28"/>
        </w:rPr>
        <w:br/>
      </w:r>
      <w:r w:rsidR="00FC1359" w:rsidRPr="00FC1359">
        <w:rPr>
          <w:rFonts w:ascii="Times New Roman" w:hAnsi="Times New Roman" w:cs="Times New Roman"/>
          <w:sz w:val="28"/>
          <w:szCs w:val="28"/>
        </w:rPr>
        <w:t>к Положению, утвержденному Постановлением Правительства Российской Федерации от 28 января 2006 года № 47</w:t>
      </w:r>
      <w:r w:rsidR="00AD1457">
        <w:rPr>
          <w:rFonts w:ascii="Times New Roman" w:hAnsi="Times New Roman" w:cs="Times New Roman"/>
          <w:sz w:val="28"/>
          <w:szCs w:val="28"/>
        </w:rPr>
        <w:t xml:space="preserve"> </w:t>
      </w:r>
      <w:r w:rsidR="00AD1457" w:rsidRPr="00AD14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D1457" w:rsidRPr="00AD145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AD1457" w:rsidRPr="00AD1457">
        <w:rPr>
          <w:rFonts w:ascii="Times New Roman" w:hAnsi="Times New Roman" w:cs="Times New Roman"/>
          <w:sz w:val="28"/>
          <w:szCs w:val="28"/>
        </w:rPr>
        <w:t xml:space="preserve"> заключение Комиссии)</w:t>
      </w:r>
      <w:r w:rsidR="00FC1359">
        <w:rPr>
          <w:rFonts w:ascii="Times New Roman" w:hAnsi="Times New Roman" w:cs="Times New Roman"/>
          <w:sz w:val="28"/>
          <w:szCs w:val="28"/>
        </w:rPr>
        <w:t xml:space="preserve">, </w:t>
      </w:r>
      <w:r w:rsidR="00D07DD1">
        <w:rPr>
          <w:rFonts w:ascii="Times New Roman" w:hAnsi="Times New Roman" w:cs="Times New Roman"/>
          <w:sz w:val="28"/>
          <w:szCs w:val="28"/>
        </w:rPr>
        <w:br/>
      </w:r>
      <w:r w:rsidRPr="00BF03F5">
        <w:rPr>
          <w:rFonts w:ascii="Times New Roman" w:hAnsi="Times New Roman" w:cs="Times New Roman"/>
          <w:sz w:val="28"/>
          <w:szCs w:val="28"/>
        </w:rPr>
        <w:t xml:space="preserve">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</w:t>
      </w:r>
      <w:r w:rsidR="009F378B">
        <w:rPr>
          <w:rFonts w:ascii="Times New Roman" w:hAnsi="Times New Roman" w:cs="Times New Roman"/>
          <w:sz w:val="28"/>
          <w:szCs w:val="28"/>
        </w:rPr>
        <w:t>К</w:t>
      </w:r>
      <w:r w:rsidRPr="00BF03F5">
        <w:rPr>
          <w:rFonts w:ascii="Times New Roman" w:hAnsi="Times New Roman" w:cs="Times New Roman"/>
          <w:sz w:val="28"/>
          <w:szCs w:val="28"/>
        </w:rPr>
        <w:t>омиссии.</w:t>
      </w:r>
    </w:p>
    <w:p w:rsidR="009519F1" w:rsidRPr="009519F1" w:rsidRDefault="009519F1" w:rsidP="00117645">
      <w:pPr>
        <w:pStyle w:val="a3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 и представить его в день заседания секретарю Комиссии. Особое мнение члена Комиссии прикладывается к материалам по рассматриваемым вопросам.</w:t>
      </w:r>
    </w:p>
    <w:p w:rsidR="00FC1359" w:rsidRPr="00090EFB" w:rsidRDefault="00FC1359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59">
        <w:rPr>
          <w:rFonts w:ascii="Times New Roman" w:hAnsi="Times New Roman" w:cs="Times New Roman"/>
          <w:sz w:val="28"/>
          <w:szCs w:val="28"/>
        </w:rPr>
        <w:t xml:space="preserve">Два экземпляра </w:t>
      </w:r>
      <w:r w:rsidR="00AD1457">
        <w:rPr>
          <w:rFonts w:ascii="Times New Roman" w:hAnsi="Times New Roman" w:cs="Times New Roman"/>
          <w:sz w:val="28"/>
          <w:szCs w:val="28"/>
        </w:rPr>
        <w:t>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359">
        <w:rPr>
          <w:rFonts w:ascii="Times New Roman" w:hAnsi="Times New Roman" w:cs="Times New Roman"/>
          <w:sz w:val="28"/>
          <w:szCs w:val="28"/>
        </w:rPr>
        <w:t xml:space="preserve">в 3-дневный срок направляются </w:t>
      </w:r>
      <w:r w:rsidR="00AD1457">
        <w:rPr>
          <w:rFonts w:ascii="Times New Roman" w:hAnsi="Times New Roman" w:cs="Times New Roman"/>
          <w:sz w:val="28"/>
          <w:szCs w:val="28"/>
        </w:rPr>
        <w:t>К</w:t>
      </w:r>
      <w:r w:rsidRPr="00FC1359">
        <w:rPr>
          <w:rFonts w:ascii="Times New Roman" w:hAnsi="Times New Roman" w:cs="Times New Roman"/>
          <w:sz w:val="28"/>
          <w:szCs w:val="28"/>
        </w:rPr>
        <w:t xml:space="preserve">омиссией в </w:t>
      </w:r>
      <w:r w:rsidRPr="00090EFB">
        <w:rPr>
          <w:rFonts w:ascii="Times New Roman" w:hAnsi="Times New Roman" w:cs="Times New Roman"/>
          <w:sz w:val="28"/>
          <w:szCs w:val="28"/>
        </w:rPr>
        <w:t xml:space="preserve">соответствующий федеральный орган исполнительной власти, </w:t>
      </w:r>
      <w:r w:rsidR="00090EFB" w:rsidRPr="00090E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B107B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</w:t>
      </w:r>
      <w:r w:rsidR="00AD1457" w:rsidRPr="00090EFB">
        <w:rPr>
          <w:rFonts w:ascii="Times New Roman" w:hAnsi="Times New Roman" w:cs="Times New Roman"/>
          <w:sz w:val="28"/>
          <w:szCs w:val="28"/>
        </w:rPr>
        <w:t>.</w:t>
      </w:r>
    </w:p>
    <w:p w:rsidR="009519F1" w:rsidRDefault="009519F1" w:rsidP="00117645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 xml:space="preserve">В случае обследования помещения Комиссия составляет в трех экземплярах </w:t>
      </w:r>
      <w:hyperlink r:id="rId17" w:history="1">
        <w:r w:rsidRPr="009519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акт</w:t>
        </w:r>
      </w:hyperlink>
      <w:r w:rsidRPr="009519F1">
        <w:rPr>
          <w:rFonts w:ascii="Times New Roman" w:hAnsi="Times New Roman" w:cs="Times New Roman"/>
          <w:sz w:val="28"/>
          <w:szCs w:val="28"/>
        </w:rPr>
        <w:t xml:space="preserve"> обследования помещения по форме согласно приложению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9519F1">
        <w:rPr>
          <w:rFonts w:ascii="Times New Roman" w:hAnsi="Times New Roman" w:cs="Times New Roman"/>
          <w:sz w:val="28"/>
          <w:szCs w:val="28"/>
        </w:rPr>
        <w:t xml:space="preserve"> 2 к Положению, утвержденному Постановлением Правительства Российской Федерации </w:t>
      </w:r>
      <w:r w:rsidR="00D07DD1">
        <w:rPr>
          <w:rFonts w:ascii="Times New Roman" w:hAnsi="Times New Roman" w:cs="Times New Roman"/>
          <w:sz w:val="28"/>
          <w:szCs w:val="28"/>
        </w:rPr>
        <w:br/>
      </w:r>
      <w:r w:rsidRPr="009519F1">
        <w:rPr>
          <w:rFonts w:ascii="Times New Roman" w:hAnsi="Times New Roman" w:cs="Times New Roman"/>
          <w:sz w:val="28"/>
          <w:szCs w:val="28"/>
        </w:rPr>
        <w:t xml:space="preserve">от 28 января 2006 года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9519F1">
        <w:rPr>
          <w:rFonts w:ascii="Times New Roman" w:hAnsi="Times New Roman" w:cs="Times New Roman"/>
          <w:sz w:val="28"/>
          <w:szCs w:val="28"/>
        </w:rPr>
        <w:t xml:space="preserve"> 47.</w:t>
      </w:r>
    </w:p>
    <w:p w:rsidR="00CF277F" w:rsidRPr="00CF277F" w:rsidRDefault="00181ED4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733B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10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277F" w:rsidRPr="00CF277F">
        <w:rPr>
          <w:rFonts w:ascii="Times New Roman" w:hAnsi="Times New Roman" w:cs="Times New Roman"/>
          <w:sz w:val="28"/>
          <w:szCs w:val="28"/>
        </w:rPr>
        <w:t>, заключение Комиссии могут быть обжалованы заинтересованными лицами в судебном порядке</w:t>
      </w:r>
      <w:r w:rsidR="00CF277F">
        <w:rPr>
          <w:rFonts w:ascii="Times New Roman" w:hAnsi="Times New Roman" w:cs="Times New Roman"/>
          <w:sz w:val="28"/>
          <w:szCs w:val="28"/>
        </w:rPr>
        <w:t>.</w:t>
      </w:r>
    </w:p>
    <w:p w:rsidR="00976258" w:rsidRDefault="00976258" w:rsidP="00117645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6258" w:rsidSect="00C45E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8F8"/>
    <w:multiLevelType w:val="hybridMultilevel"/>
    <w:tmpl w:val="D2964578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CB155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3AE3A8F"/>
    <w:multiLevelType w:val="hybridMultilevel"/>
    <w:tmpl w:val="9A5891A4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9F63F7"/>
    <w:multiLevelType w:val="hybridMultilevel"/>
    <w:tmpl w:val="A9C68A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C35E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9257CD2"/>
    <w:multiLevelType w:val="hybridMultilevel"/>
    <w:tmpl w:val="B266A706"/>
    <w:lvl w:ilvl="0" w:tplc="B2C23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C849BD"/>
    <w:multiLevelType w:val="hybridMultilevel"/>
    <w:tmpl w:val="2000226E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C927AE"/>
    <w:multiLevelType w:val="hybridMultilevel"/>
    <w:tmpl w:val="F7007442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28"/>
    <w:rsid w:val="00090EFB"/>
    <w:rsid w:val="000C46E0"/>
    <w:rsid w:val="000C4E01"/>
    <w:rsid w:val="00117645"/>
    <w:rsid w:val="00133E28"/>
    <w:rsid w:val="00181ED4"/>
    <w:rsid w:val="001B107B"/>
    <w:rsid w:val="001C2D9B"/>
    <w:rsid w:val="00206707"/>
    <w:rsid w:val="002105E8"/>
    <w:rsid w:val="002327F1"/>
    <w:rsid w:val="00262E92"/>
    <w:rsid w:val="002A0442"/>
    <w:rsid w:val="003146F8"/>
    <w:rsid w:val="004264E0"/>
    <w:rsid w:val="004568EF"/>
    <w:rsid w:val="0051126D"/>
    <w:rsid w:val="00524E17"/>
    <w:rsid w:val="005C2580"/>
    <w:rsid w:val="00624155"/>
    <w:rsid w:val="006B5425"/>
    <w:rsid w:val="006C7CE1"/>
    <w:rsid w:val="00733B15"/>
    <w:rsid w:val="009519F1"/>
    <w:rsid w:val="0096129E"/>
    <w:rsid w:val="00976258"/>
    <w:rsid w:val="009C02B2"/>
    <w:rsid w:val="009F378B"/>
    <w:rsid w:val="00A23522"/>
    <w:rsid w:val="00A23A1C"/>
    <w:rsid w:val="00A938A8"/>
    <w:rsid w:val="00AD1457"/>
    <w:rsid w:val="00B16626"/>
    <w:rsid w:val="00BB3552"/>
    <w:rsid w:val="00BE2BF7"/>
    <w:rsid w:val="00BF03F5"/>
    <w:rsid w:val="00C27C9B"/>
    <w:rsid w:val="00C44DC2"/>
    <w:rsid w:val="00C44F07"/>
    <w:rsid w:val="00C45EDC"/>
    <w:rsid w:val="00CA73BC"/>
    <w:rsid w:val="00CB15F9"/>
    <w:rsid w:val="00CF277F"/>
    <w:rsid w:val="00D07DD1"/>
    <w:rsid w:val="00D42542"/>
    <w:rsid w:val="00D47A01"/>
    <w:rsid w:val="00E063E2"/>
    <w:rsid w:val="00E552FD"/>
    <w:rsid w:val="00EA781E"/>
    <w:rsid w:val="00EF7084"/>
    <w:rsid w:val="00EF71FC"/>
    <w:rsid w:val="00F51815"/>
    <w:rsid w:val="00F96546"/>
    <w:rsid w:val="00FB0C97"/>
    <w:rsid w:val="00FC1359"/>
    <w:rsid w:val="00FE5A00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E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4E01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1C2D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C2D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E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4E01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1C2D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C2D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9196&amp;date=27.02.2020&amp;dst=100132&amp;fld=134" TargetMode="External"/><Relationship Id="rId13" Type="http://schemas.openxmlformats.org/officeDocument/2006/relationships/hyperlink" Target="https://login.consultant.ru/link/?req=doc&amp;base=RZR&amp;n=339196&amp;date=27.02.2020&amp;dst=100132&amp;fld=1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140&amp;n=91161&amp;date=27.02.2020" TargetMode="External"/><Relationship Id="rId12" Type="http://schemas.openxmlformats.org/officeDocument/2006/relationships/hyperlink" Target="https://login.consultant.ru/link/?req=doc&amp;base=RZR&amp;n=332586&amp;date=27.02.2020&amp;dst=100011&amp;fld=134" TargetMode="External"/><Relationship Id="rId17" Type="http://schemas.openxmlformats.org/officeDocument/2006/relationships/hyperlink" Target="https://login.consultant.ru/link/?req=doc&amp;base=RZR&amp;n=339196&amp;date=27.02.2020&amp;dst=100120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39196&amp;date=27.02.2020&amp;dst=100150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2875&amp;date=27.02.2020" TargetMode="External"/><Relationship Id="rId11" Type="http://schemas.openxmlformats.org/officeDocument/2006/relationships/hyperlink" Target="https://login.consultant.ru/link/?req=doc&amp;base=RZR&amp;n=339196&amp;date=27.02.2020&amp;dst=100132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39196&amp;date=27.02.2020&amp;dst=100174&amp;fld=134" TargetMode="External"/><Relationship Id="rId10" Type="http://schemas.openxmlformats.org/officeDocument/2006/relationships/hyperlink" Target="https://login.consultant.ru/link/?req=doc&amp;base=RZR&amp;n=339196&amp;date=27.02.2020&amp;dst=100132&amp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39196&amp;date=27.02.2020&amp;dst=100132&amp;fld=134" TargetMode="External"/><Relationship Id="rId14" Type="http://schemas.openxmlformats.org/officeDocument/2006/relationships/hyperlink" Target="https://login.consultant.ru/link/?req=doc&amp;base=RZR&amp;n=339196&amp;date=27.02.2020&amp;dst=10013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</dc:creator>
  <cp:keywords/>
  <dc:description/>
  <cp:lastModifiedBy>1</cp:lastModifiedBy>
  <cp:revision>43</cp:revision>
  <cp:lastPrinted>2020-04-15T10:07:00Z</cp:lastPrinted>
  <dcterms:created xsi:type="dcterms:W3CDTF">2020-02-27T07:18:00Z</dcterms:created>
  <dcterms:modified xsi:type="dcterms:W3CDTF">2020-04-15T10:08:00Z</dcterms:modified>
</cp:coreProperties>
</file>